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6CD" w:rsidRDefault="004B60FB">
      <w:pPr>
        <w:pStyle w:val="BodyText"/>
        <w:tabs>
          <w:tab w:val="left" w:pos="3047"/>
          <w:tab w:val="left" w:pos="7921"/>
          <w:tab w:val="left" w:pos="9035"/>
        </w:tabs>
        <w:spacing w:before="74"/>
        <w:ind w:left="180"/>
        <w:jc w:val="both"/>
      </w:pPr>
      <w:r>
        <w:rPr>
          <w:spacing w:val="-4"/>
        </w:rPr>
        <w:t>S.C.</w:t>
      </w:r>
      <w:r>
        <w:rPr>
          <w:u w:val="single"/>
        </w:rPr>
        <w:tab/>
      </w:r>
      <w:r>
        <w:tab/>
      </w:r>
      <w:r>
        <w:rPr>
          <w:spacing w:val="-5"/>
        </w:rPr>
        <w:t>NR.</w:t>
      </w:r>
      <w:r>
        <w:rPr>
          <w:u w:val="single"/>
        </w:rPr>
        <w:tab/>
      </w:r>
      <w:r>
        <w:rPr>
          <w:spacing w:val="-10"/>
        </w:rPr>
        <w:t>/</w:t>
      </w:r>
      <w:r>
        <w:rPr>
          <w:spacing w:val="595"/>
          <w:u w:val="single"/>
        </w:rPr>
        <w:t xml:space="preserve"> </w:t>
      </w:r>
    </w:p>
    <w:p w:rsidR="002376CD" w:rsidRDefault="004B60FB">
      <w:pPr>
        <w:pStyle w:val="BodyText"/>
        <w:tabs>
          <w:tab w:val="left" w:pos="3702"/>
          <w:tab w:val="left" w:pos="4563"/>
        </w:tabs>
        <w:ind w:left="180" w:right="6198"/>
        <w:jc w:val="both"/>
      </w:pPr>
      <w:r>
        <w:t>REG.COMERTULUI :</w:t>
      </w:r>
      <w:r>
        <w:rPr>
          <w:spacing w:val="80"/>
        </w:rPr>
        <w:t xml:space="preserve">  </w:t>
      </w:r>
      <w:r>
        <w:t>J</w:t>
      </w:r>
      <w:r w:rsidR="008E1597">
        <w:t>14</w:t>
      </w:r>
      <w:r>
        <w:t>/</w:t>
      </w:r>
      <w:r>
        <w:rPr>
          <w:spacing w:val="80"/>
          <w:w w:val="150"/>
          <w:u w:val="single"/>
        </w:rPr>
        <w:t xml:space="preserve">  </w:t>
      </w:r>
      <w:r>
        <w:t>/</w:t>
      </w:r>
      <w:r>
        <w:rPr>
          <w:u w:val="single"/>
        </w:rPr>
        <w:tab/>
      </w:r>
      <w:r>
        <w:rPr>
          <w:u w:val="single"/>
        </w:rPr>
        <w:tab/>
      </w:r>
      <w:r>
        <w:t xml:space="preserve"> </w:t>
      </w:r>
      <w:r>
        <w:rPr>
          <w:spacing w:val="-2"/>
        </w:rPr>
        <w:t>INREG.FISCALA(CUI/CIF)</w:t>
      </w:r>
      <w:r>
        <w:rPr>
          <w:u w:val="single"/>
        </w:rPr>
        <w:tab/>
      </w:r>
      <w:r>
        <w:rPr>
          <w:u w:val="single"/>
        </w:rPr>
        <w:tab/>
      </w:r>
      <w:r>
        <w:t xml:space="preserve"> ADRESA SEDIU </w:t>
      </w:r>
      <w:r>
        <w:rPr>
          <w:u w:val="single"/>
        </w:rPr>
        <w:tab/>
      </w:r>
    </w:p>
    <w:p w:rsidR="002376CD" w:rsidRDefault="004B60FB">
      <w:pPr>
        <w:pStyle w:val="BodyText"/>
        <w:tabs>
          <w:tab w:val="left" w:pos="3614"/>
        </w:tabs>
        <w:spacing w:before="1"/>
        <w:ind w:left="180" w:right="7176"/>
      </w:pPr>
      <w:r>
        <w:rPr>
          <w:spacing w:val="-4"/>
        </w:rPr>
        <w:t>STR.</w:t>
      </w:r>
      <w:r>
        <w:rPr>
          <w:u w:val="single"/>
        </w:rPr>
        <w:tab/>
      </w:r>
      <w:r>
        <w:t xml:space="preserve"> </w:t>
      </w:r>
      <w:r>
        <w:rPr>
          <w:spacing w:val="-2"/>
        </w:rPr>
        <w:t>TEL/FAX</w:t>
      </w:r>
      <w:r>
        <w:rPr>
          <w:u w:val="single"/>
        </w:rPr>
        <w:tab/>
      </w:r>
    </w:p>
    <w:p w:rsidR="002376CD" w:rsidRDefault="004B60FB">
      <w:pPr>
        <w:ind w:right="2487"/>
        <w:jc w:val="center"/>
        <w:rPr>
          <w:sz w:val="26"/>
        </w:rPr>
      </w:pPr>
      <w:r>
        <w:rPr>
          <w:sz w:val="26"/>
        </w:rPr>
        <w:t>C</w:t>
      </w:r>
      <w:r>
        <w:rPr>
          <w:spacing w:val="-3"/>
          <w:sz w:val="26"/>
        </w:rPr>
        <w:t xml:space="preserve"> </w:t>
      </w:r>
      <w:r>
        <w:rPr>
          <w:sz w:val="26"/>
        </w:rPr>
        <w:t>Ă</w:t>
      </w:r>
      <w:r>
        <w:rPr>
          <w:spacing w:val="-3"/>
          <w:sz w:val="26"/>
        </w:rPr>
        <w:t xml:space="preserve"> </w:t>
      </w:r>
      <w:r>
        <w:rPr>
          <w:sz w:val="26"/>
        </w:rPr>
        <w:t>T</w:t>
      </w:r>
      <w:r>
        <w:rPr>
          <w:spacing w:val="-3"/>
          <w:sz w:val="26"/>
        </w:rPr>
        <w:t xml:space="preserve"> </w:t>
      </w:r>
      <w:r>
        <w:rPr>
          <w:sz w:val="26"/>
        </w:rPr>
        <w:t>R</w:t>
      </w:r>
      <w:r>
        <w:rPr>
          <w:spacing w:val="-2"/>
          <w:sz w:val="26"/>
        </w:rPr>
        <w:t xml:space="preserve"> </w:t>
      </w:r>
      <w:r>
        <w:rPr>
          <w:spacing w:val="-10"/>
          <w:sz w:val="26"/>
        </w:rPr>
        <w:t>E</w:t>
      </w:r>
    </w:p>
    <w:p w:rsidR="002376CD" w:rsidRDefault="002376CD">
      <w:pPr>
        <w:pStyle w:val="BodyText"/>
        <w:rPr>
          <w:sz w:val="26"/>
        </w:rPr>
      </w:pPr>
    </w:p>
    <w:p w:rsidR="002376CD" w:rsidRDefault="004B60FB">
      <w:pPr>
        <w:ind w:left="838" w:right="2487"/>
        <w:jc w:val="center"/>
        <w:rPr>
          <w:sz w:val="26"/>
        </w:rPr>
      </w:pPr>
      <w:r>
        <w:rPr>
          <w:sz w:val="26"/>
        </w:rPr>
        <w:t>INSPECTORATUL</w:t>
      </w:r>
      <w:r>
        <w:rPr>
          <w:spacing w:val="-11"/>
          <w:sz w:val="26"/>
        </w:rPr>
        <w:t xml:space="preserve"> </w:t>
      </w:r>
      <w:r>
        <w:rPr>
          <w:sz w:val="26"/>
        </w:rPr>
        <w:t>TERITORIAL</w:t>
      </w:r>
      <w:r>
        <w:rPr>
          <w:spacing w:val="-11"/>
          <w:sz w:val="26"/>
        </w:rPr>
        <w:t xml:space="preserve"> </w:t>
      </w:r>
      <w:r>
        <w:rPr>
          <w:sz w:val="26"/>
        </w:rPr>
        <w:t>DE</w:t>
      </w:r>
      <w:r>
        <w:rPr>
          <w:spacing w:val="-8"/>
          <w:sz w:val="26"/>
        </w:rPr>
        <w:t xml:space="preserve"> </w:t>
      </w:r>
      <w:r>
        <w:rPr>
          <w:sz w:val="26"/>
        </w:rPr>
        <w:t>MUNCĂ</w:t>
      </w:r>
      <w:r>
        <w:rPr>
          <w:spacing w:val="-10"/>
          <w:sz w:val="26"/>
        </w:rPr>
        <w:t xml:space="preserve"> </w:t>
      </w:r>
      <w:r w:rsidR="008E1597">
        <w:rPr>
          <w:spacing w:val="-2"/>
          <w:sz w:val="26"/>
        </w:rPr>
        <w:t>COVASNA</w:t>
      </w:r>
    </w:p>
    <w:p w:rsidR="002376CD" w:rsidRDefault="004B60FB">
      <w:pPr>
        <w:spacing w:before="298"/>
        <w:ind w:left="960" w:right="2487"/>
        <w:jc w:val="center"/>
        <w:rPr>
          <w:sz w:val="26"/>
        </w:rPr>
      </w:pPr>
      <w:r>
        <w:rPr>
          <w:sz w:val="26"/>
        </w:rPr>
        <w:t>COMPARTIMENTUL</w:t>
      </w:r>
      <w:r>
        <w:rPr>
          <w:spacing w:val="-6"/>
          <w:sz w:val="26"/>
        </w:rPr>
        <w:t xml:space="preserve"> </w:t>
      </w:r>
      <w:r>
        <w:rPr>
          <w:sz w:val="26"/>
        </w:rPr>
        <w:t>CONTRACTE</w:t>
      </w:r>
      <w:r>
        <w:rPr>
          <w:spacing w:val="-9"/>
          <w:sz w:val="26"/>
        </w:rPr>
        <w:t xml:space="preserve"> </w:t>
      </w:r>
      <w:r>
        <w:rPr>
          <w:sz w:val="26"/>
        </w:rPr>
        <w:t>COLECTIVE</w:t>
      </w:r>
      <w:r>
        <w:rPr>
          <w:spacing w:val="-9"/>
          <w:sz w:val="26"/>
        </w:rPr>
        <w:t xml:space="preserve"> </w:t>
      </w:r>
      <w:r>
        <w:rPr>
          <w:sz w:val="26"/>
        </w:rPr>
        <w:t>DE</w:t>
      </w:r>
      <w:r>
        <w:rPr>
          <w:spacing w:val="-7"/>
          <w:sz w:val="26"/>
        </w:rPr>
        <w:t xml:space="preserve"> </w:t>
      </w:r>
      <w:r>
        <w:rPr>
          <w:sz w:val="26"/>
        </w:rPr>
        <w:t>MUNCA</w:t>
      </w:r>
      <w:r>
        <w:rPr>
          <w:spacing w:val="-8"/>
          <w:sz w:val="26"/>
        </w:rPr>
        <w:t xml:space="preserve"> </w:t>
      </w:r>
      <w:r>
        <w:rPr>
          <w:sz w:val="26"/>
        </w:rPr>
        <w:t>ȘI MONITORIZARE RELAȚII DE MUNCĂ</w:t>
      </w:r>
    </w:p>
    <w:p w:rsidR="002376CD" w:rsidRDefault="002376CD">
      <w:pPr>
        <w:pStyle w:val="BodyText"/>
        <w:spacing w:before="24"/>
        <w:rPr>
          <w:sz w:val="26"/>
        </w:rPr>
      </w:pPr>
    </w:p>
    <w:p w:rsidR="002376CD" w:rsidRDefault="004B60FB">
      <w:pPr>
        <w:pStyle w:val="BodyText"/>
        <w:spacing w:before="1"/>
        <w:ind w:left="180" w:right="445" w:firstLine="268"/>
        <w:jc w:val="both"/>
      </w:pPr>
      <w:r>
        <w:t xml:space="preserve">Alaturat, vă înaintam conform Legii nr. 367/2022, </w:t>
      </w:r>
      <w:r>
        <w:rPr>
          <w:b/>
        </w:rPr>
        <w:t xml:space="preserve">Contractul Colectiv de Munca/Act Aditional </w:t>
      </w:r>
      <w:r>
        <w:t xml:space="preserve">la contractul colectiv de munca (continand un numar </w:t>
      </w:r>
      <w:r>
        <w:rPr>
          <w:spacing w:val="80"/>
          <w:w w:val="150"/>
          <w:u w:val="single"/>
        </w:rPr>
        <w:t xml:space="preserve">   </w:t>
      </w:r>
      <w:r>
        <w:t>pagini) în original, redactat în atâtea exemplare câte părţi semnatare sunt, plus unul pentru depozitar, sem</w:t>
      </w:r>
      <w:r>
        <w:t xml:space="preserve">nate de către părţi (pe fiecare pagină scrisă), negociat la nivel de unitate între reprezentanții angajatorului si reprezentantii salariatilor in vederea </w:t>
      </w:r>
      <w:r>
        <w:rPr>
          <w:spacing w:val="-2"/>
        </w:rPr>
        <w:t>inregistrarii.</w:t>
      </w:r>
    </w:p>
    <w:p w:rsidR="002376CD" w:rsidRDefault="004B60FB">
      <w:pPr>
        <w:pStyle w:val="BodyText"/>
        <w:spacing w:line="274" w:lineRule="exact"/>
        <w:ind w:left="629"/>
        <w:jc w:val="both"/>
      </w:pPr>
      <w:r>
        <w:t>Totodata</w:t>
      </w:r>
      <w:r>
        <w:rPr>
          <w:spacing w:val="-2"/>
        </w:rPr>
        <w:t xml:space="preserve"> </w:t>
      </w:r>
      <w:r>
        <w:t>anexam</w:t>
      </w:r>
      <w:r>
        <w:rPr>
          <w:spacing w:val="-2"/>
        </w:rPr>
        <w:t xml:space="preserve"> </w:t>
      </w:r>
      <w:r>
        <w:t xml:space="preserve">urmatoarele </w:t>
      </w:r>
      <w:r>
        <w:rPr>
          <w:spacing w:val="-2"/>
        </w:rPr>
        <w:t>acte:</w:t>
      </w:r>
    </w:p>
    <w:p w:rsidR="002376CD" w:rsidRDefault="004B60FB">
      <w:pPr>
        <w:pStyle w:val="ListParagraph"/>
        <w:numPr>
          <w:ilvl w:val="0"/>
          <w:numId w:val="2"/>
        </w:numPr>
        <w:tabs>
          <w:tab w:val="left" w:pos="989"/>
        </w:tabs>
        <w:spacing w:line="276" w:lineRule="auto"/>
        <w:ind w:right="445" w:firstLine="448"/>
        <w:rPr>
          <w:sz w:val="24"/>
        </w:rPr>
      </w:pPr>
      <w:r>
        <w:rPr>
          <w:b/>
          <w:sz w:val="24"/>
        </w:rPr>
        <w:t xml:space="preserve">FISA de identificare </w:t>
      </w:r>
      <w:r>
        <w:rPr>
          <w:sz w:val="24"/>
        </w:rPr>
        <w:t>in care sunt consemnate contractele colective de munca aplicabile la nivel superior (daca este cazul), numarul total de salariati din unitate, datele de identificare ale angajatorului însoțită de documentele doveditoare (copii CUI/CIF, statut/act constitut</w:t>
      </w:r>
      <w:r>
        <w:rPr>
          <w:sz w:val="24"/>
        </w:rPr>
        <w:t>iv,etc.)</w:t>
      </w:r>
      <w:r>
        <w:rPr>
          <w:spacing w:val="40"/>
          <w:sz w:val="24"/>
        </w:rPr>
        <w:t xml:space="preserve"> </w:t>
      </w:r>
      <w:r>
        <w:rPr>
          <w:sz w:val="24"/>
        </w:rPr>
        <w:t>- conform Legii nr. 367/2022 ;</w:t>
      </w:r>
    </w:p>
    <w:p w:rsidR="002376CD" w:rsidRDefault="004B60FB">
      <w:pPr>
        <w:pStyle w:val="ListParagraph"/>
        <w:numPr>
          <w:ilvl w:val="0"/>
          <w:numId w:val="2"/>
        </w:numPr>
        <w:tabs>
          <w:tab w:val="left" w:pos="947"/>
        </w:tabs>
        <w:ind w:left="947" w:hanging="318"/>
        <w:rPr>
          <w:sz w:val="24"/>
        </w:rPr>
      </w:pPr>
      <w:r>
        <w:rPr>
          <w:b/>
          <w:sz w:val="24"/>
        </w:rPr>
        <w:t>DOVADA</w:t>
      </w:r>
      <w:r>
        <w:rPr>
          <w:b/>
          <w:spacing w:val="-6"/>
          <w:sz w:val="24"/>
        </w:rPr>
        <w:t xml:space="preserve"> </w:t>
      </w:r>
      <w:r>
        <w:rPr>
          <w:b/>
          <w:sz w:val="24"/>
        </w:rPr>
        <w:t>CONVOCĂRII</w:t>
      </w:r>
      <w:r>
        <w:rPr>
          <w:b/>
          <w:spacing w:val="-1"/>
          <w:sz w:val="24"/>
        </w:rPr>
        <w:t xml:space="preserve"> </w:t>
      </w:r>
      <w:r>
        <w:rPr>
          <w:sz w:val="24"/>
        </w:rPr>
        <w:t>părţilor</w:t>
      </w:r>
      <w:r>
        <w:rPr>
          <w:spacing w:val="-2"/>
          <w:sz w:val="24"/>
        </w:rPr>
        <w:t xml:space="preserve"> </w:t>
      </w:r>
      <w:r>
        <w:rPr>
          <w:sz w:val="24"/>
        </w:rPr>
        <w:t>îndreptăţite</w:t>
      </w:r>
      <w:r>
        <w:rPr>
          <w:spacing w:val="-3"/>
          <w:sz w:val="24"/>
        </w:rPr>
        <w:t xml:space="preserve"> </w:t>
      </w:r>
      <w:r>
        <w:rPr>
          <w:sz w:val="24"/>
        </w:rPr>
        <w:t>să</w:t>
      </w:r>
      <w:r>
        <w:rPr>
          <w:spacing w:val="-4"/>
          <w:sz w:val="24"/>
        </w:rPr>
        <w:t xml:space="preserve"> </w:t>
      </w:r>
      <w:r>
        <w:rPr>
          <w:sz w:val="24"/>
        </w:rPr>
        <w:t>participe</w:t>
      </w:r>
      <w:r>
        <w:rPr>
          <w:spacing w:val="-2"/>
          <w:sz w:val="24"/>
        </w:rPr>
        <w:t xml:space="preserve"> </w:t>
      </w:r>
      <w:r>
        <w:rPr>
          <w:sz w:val="24"/>
        </w:rPr>
        <w:t>la</w:t>
      </w:r>
      <w:r>
        <w:rPr>
          <w:spacing w:val="-3"/>
          <w:sz w:val="24"/>
        </w:rPr>
        <w:t xml:space="preserve"> </w:t>
      </w:r>
      <w:r>
        <w:rPr>
          <w:spacing w:val="-2"/>
          <w:sz w:val="24"/>
        </w:rPr>
        <w:t>negociere;</w:t>
      </w:r>
    </w:p>
    <w:p w:rsidR="002376CD" w:rsidRDefault="004B60FB">
      <w:pPr>
        <w:pStyle w:val="ListParagraph"/>
        <w:numPr>
          <w:ilvl w:val="0"/>
          <w:numId w:val="2"/>
        </w:numPr>
        <w:tabs>
          <w:tab w:val="left" w:pos="965"/>
        </w:tabs>
        <w:spacing w:before="43" w:line="276" w:lineRule="auto"/>
        <w:ind w:right="445" w:firstLine="448"/>
        <w:rPr>
          <w:sz w:val="24"/>
        </w:rPr>
      </w:pPr>
      <w:r>
        <w:rPr>
          <w:b/>
          <w:sz w:val="24"/>
        </w:rPr>
        <w:t xml:space="preserve">MANDATELE SCRISE </w:t>
      </w:r>
      <w:r>
        <w:rPr>
          <w:sz w:val="24"/>
        </w:rPr>
        <w:t>pentru reprezentanţii desemnaţi în vederea negocierii şi semnării contractului colectiv de muncă conf. art. 104 al Legii nr. 367/2022;</w:t>
      </w:r>
    </w:p>
    <w:p w:rsidR="002376CD" w:rsidRDefault="004B60FB">
      <w:pPr>
        <w:pStyle w:val="ListParagraph"/>
        <w:numPr>
          <w:ilvl w:val="0"/>
          <w:numId w:val="2"/>
        </w:numPr>
        <w:tabs>
          <w:tab w:val="left" w:pos="869"/>
        </w:tabs>
        <w:spacing w:line="276" w:lineRule="auto"/>
        <w:ind w:right="444" w:firstLine="448"/>
        <w:rPr>
          <w:sz w:val="24"/>
        </w:rPr>
      </w:pPr>
      <w:r>
        <w:rPr>
          <w:b/>
          <w:sz w:val="24"/>
        </w:rPr>
        <w:t xml:space="preserve">PROCESUL VERBAL </w:t>
      </w:r>
      <w:r>
        <w:rPr>
          <w:sz w:val="24"/>
        </w:rPr>
        <w:t>pentru desemnarea reprezentantului salariatilor însoțit de acordul</w:t>
      </w:r>
      <w:r>
        <w:rPr>
          <w:spacing w:val="80"/>
          <w:sz w:val="24"/>
        </w:rPr>
        <w:t xml:space="preserve"> </w:t>
      </w:r>
      <w:r>
        <w:rPr>
          <w:sz w:val="24"/>
        </w:rPr>
        <w:t>încheiat cu angajatorul privind număru</w:t>
      </w:r>
      <w:r>
        <w:rPr>
          <w:sz w:val="24"/>
        </w:rPr>
        <w:t>l de reprezentanți (unde se realizează acordul) și lista cu semnăturile angajaților prezenți;</w:t>
      </w:r>
    </w:p>
    <w:p w:rsidR="002376CD" w:rsidRDefault="004B60FB">
      <w:pPr>
        <w:pStyle w:val="ListParagraph"/>
        <w:numPr>
          <w:ilvl w:val="0"/>
          <w:numId w:val="2"/>
        </w:numPr>
        <w:tabs>
          <w:tab w:val="left" w:pos="1007"/>
        </w:tabs>
        <w:ind w:left="1007" w:hanging="378"/>
        <w:rPr>
          <w:sz w:val="24"/>
        </w:rPr>
      </w:pPr>
      <w:r>
        <w:rPr>
          <w:b/>
          <w:sz w:val="24"/>
        </w:rPr>
        <w:t>DOVEZILE</w:t>
      </w:r>
      <w:r>
        <w:rPr>
          <w:b/>
          <w:spacing w:val="-2"/>
          <w:sz w:val="24"/>
        </w:rPr>
        <w:t xml:space="preserve"> </w:t>
      </w:r>
      <w:r>
        <w:rPr>
          <w:b/>
          <w:sz w:val="24"/>
        </w:rPr>
        <w:t>DE</w:t>
      </w:r>
      <w:r>
        <w:rPr>
          <w:b/>
          <w:spacing w:val="-2"/>
          <w:sz w:val="24"/>
        </w:rPr>
        <w:t xml:space="preserve"> </w:t>
      </w:r>
      <w:r>
        <w:rPr>
          <w:b/>
          <w:sz w:val="24"/>
        </w:rPr>
        <w:t>REPREZENTATIVITATE</w:t>
      </w:r>
      <w:r>
        <w:rPr>
          <w:b/>
          <w:spacing w:val="1"/>
          <w:sz w:val="24"/>
        </w:rPr>
        <w:t xml:space="preserve"> </w:t>
      </w:r>
      <w:r>
        <w:rPr>
          <w:sz w:val="24"/>
        </w:rPr>
        <w:t>ale</w:t>
      </w:r>
      <w:r>
        <w:rPr>
          <w:spacing w:val="-2"/>
          <w:sz w:val="24"/>
        </w:rPr>
        <w:t xml:space="preserve"> </w:t>
      </w:r>
      <w:r>
        <w:rPr>
          <w:sz w:val="24"/>
        </w:rPr>
        <w:t>părţilor</w:t>
      </w:r>
      <w:r>
        <w:rPr>
          <w:spacing w:val="-2"/>
          <w:sz w:val="24"/>
        </w:rPr>
        <w:t xml:space="preserve"> </w:t>
      </w:r>
      <w:r>
        <w:rPr>
          <w:sz w:val="24"/>
        </w:rPr>
        <w:t>cf.</w:t>
      </w:r>
      <w:r>
        <w:rPr>
          <w:spacing w:val="1"/>
          <w:sz w:val="24"/>
        </w:rPr>
        <w:t xml:space="preserve"> </w:t>
      </w:r>
      <w:r>
        <w:rPr>
          <w:sz w:val="24"/>
        </w:rPr>
        <w:t>art.</w:t>
      </w:r>
      <w:r>
        <w:rPr>
          <w:spacing w:val="-2"/>
          <w:sz w:val="24"/>
        </w:rPr>
        <w:t xml:space="preserve"> </w:t>
      </w:r>
      <w:r>
        <w:rPr>
          <w:sz w:val="24"/>
        </w:rPr>
        <w:t>110</w:t>
      </w:r>
      <w:r>
        <w:rPr>
          <w:spacing w:val="1"/>
          <w:sz w:val="24"/>
        </w:rPr>
        <w:t xml:space="preserve"> </w:t>
      </w:r>
      <w:r>
        <w:rPr>
          <w:sz w:val="24"/>
        </w:rPr>
        <w:t>(2)”d”</w:t>
      </w:r>
      <w:r>
        <w:rPr>
          <w:spacing w:val="-1"/>
          <w:sz w:val="24"/>
        </w:rPr>
        <w:t xml:space="preserve"> </w:t>
      </w:r>
      <w:r>
        <w:rPr>
          <w:sz w:val="24"/>
        </w:rPr>
        <w:t>al</w:t>
      </w:r>
      <w:r>
        <w:rPr>
          <w:spacing w:val="1"/>
          <w:sz w:val="24"/>
        </w:rPr>
        <w:t xml:space="preserve"> </w:t>
      </w:r>
      <w:r>
        <w:rPr>
          <w:sz w:val="24"/>
        </w:rPr>
        <w:t>Legii</w:t>
      </w:r>
      <w:r>
        <w:rPr>
          <w:spacing w:val="-2"/>
          <w:sz w:val="24"/>
        </w:rPr>
        <w:t xml:space="preserve"> </w:t>
      </w:r>
      <w:r>
        <w:rPr>
          <w:sz w:val="24"/>
        </w:rPr>
        <w:t>nr.</w:t>
      </w:r>
      <w:r>
        <w:rPr>
          <w:spacing w:val="-1"/>
          <w:sz w:val="24"/>
        </w:rPr>
        <w:t xml:space="preserve"> </w:t>
      </w:r>
      <w:r>
        <w:rPr>
          <w:spacing w:val="-2"/>
          <w:sz w:val="24"/>
        </w:rPr>
        <w:t>367/2022;</w:t>
      </w:r>
    </w:p>
    <w:p w:rsidR="002376CD" w:rsidRDefault="004B60FB">
      <w:pPr>
        <w:pStyle w:val="ListParagraph"/>
        <w:numPr>
          <w:ilvl w:val="0"/>
          <w:numId w:val="2"/>
        </w:numPr>
        <w:tabs>
          <w:tab w:val="left" w:pos="999"/>
        </w:tabs>
        <w:spacing w:before="41" w:line="276" w:lineRule="auto"/>
        <w:ind w:right="450" w:firstLine="448"/>
        <w:rPr>
          <w:sz w:val="24"/>
        </w:rPr>
      </w:pPr>
      <w:r>
        <w:rPr>
          <w:b/>
          <w:sz w:val="24"/>
        </w:rPr>
        <w:t>PROCESELE-VERBALE ALE NEGOCIERII</w:t>
      </w:r>
      <w:r>
        <w:rPr>
          <w:sz w:val="24"/>
        </w:rPr>
        <w:t xml:space="preserve">, redactate in atatea exemplare cate parti </w:t>
      </w:r>
      <w:r>
        <w:rPr>
          <w:sz w:val="24"/>
        </w:rPr>
        <w:t>semnatare sunt, plus unul pentru depozitar, continand pozitia partilor.</w:t>
      </w:r>
    </w:p>
    <w:p w:rsidR="002376CD" w:rsidRDefault="004B60FB">
      <w:pPr>
        <w:pStyle w:val="ListParagraph"/>
        <w:numPr>
          <w:ilvl w:val="0"/>
          <w:numId w:val="2"/>
        </w:numPr>
        <w:tabs>
          <w:tab w:val="left" w:pos="838"/>
        </w:tabs>
        <w:spacing w:before="1" w:line="276" w:lineRule="auto"/>
        <w:ind w:right="448" w:firstLine="448"/>
        <w:rPr>
          <w:sz w:val="24"/>
        </w:rPr>
      </w:pPr>
      <w:r>
        <w:rPr>
          <w:b/>
          <w:sz w:val="24"/>
        </w:rPr>
        <w:t xml:space="preserve">Anexele negociate la contractul colectiv de munca/act aditional </w:t>
      </w:r>
      <w:r>
        <w:rPr>
          <w:sz w:val="24"/>
        </w:rPr>
        <w:t>– (grila de salarizare, etc) redactate în atâtea exemplare câte părţi semnatare sunt, plus unul pentru depozitar, semnat</w:t>
      </w:r>
      <w:r>
        <w:rPr>
          <w:sz w:val="24"/>
        </w:rPr>
        <w:t>e de către părţi (pe fiecare pagină scrisă);</w:t>
      </w:r>
    </w:p>
    <w:p w:rsidR="002376CD" w:rsidRDefault="004B60FB">
      <w:pPr>
        <w:pStyle w:val="ListParagraph"/>
        <w:numPr>
          <w:ilvl w:val="0"/>
          <w:numId w:val="2"/>
        </w:numPr>
        <w:tabs>
          <w:tab w:val="left" w:pos="898"/>
        </w:tabs>
        <w:spacing w:line="278" w:lineRule="auto"/>
        <w:ind w:right="451" w:firstLine="448"/>
        <w:rPr>
          <w:sz w:val="24"/>
        </w:rPr>
      </w:pPr>
      <w:r>
        <w:rPr>
          <w:sz w:val="24"/>
        </w:rPr>
        <w:t>Regulamentul intern (1 ex copie) al unității dacă în cuprinsul contractului colectiv de muncă sunt prevederi care</w:t>
      </w:r>
      <w:r>
        <w:rPr>
          <w:spacing w:val="40"/>
          <w:sz w:val="24"/>
        </w:rPr>
        <w:t xml:space="preserve"> </w:t>
      </w:r>
      <w:r>
        <w:rPr>
          <w:sz w:val="24"/>
        </w:rPr>
        <w:t>fac trimitere la clauze cuprinse în acesta;</w:t>
      </w:r>
    </w:p>
    <w:p w:rsidR="002376CD" w:rsidRDefault="002376CD">
      <w:pPr>
        <w:pStyle w:val="BodyText"/>
        <w:spacing w:before="268"/>
      </w:pPr>
    </w:p>
    <w:p w:rsidR="002376CD" w:rsidRDefault="004B60FB">
      <w:pPr>
        <w:tabs>
          <w:tab w:val="left" w:pos="3877"/>
          <w:tab w:val="left" w:pos="5761"/>
        </w:tabs>
        <w:spacing w:before="1"/>
        <w:ind w:left="180"/>
        <w:rPr>
          <w:sz w:val="26"/>
        </w:rPr>
      </w:pPr>
      <w:r>
        <w:rPr>
          <w:spacing w:val="-2"/>
          <w:sz w:val="26"/>
        </w:rPr>
        <w:t>Angajator</w:t>
      </w:r>
      <w:r>
        <w:rPr>
          <w:sz w:val="26"/>
          <w:u w:val="single"/>
        </w:rPr>
        <w:tab/>
      </w:r>
      <w:r>
        <w:rPr>
          <w:sz w:val="26"/>
        </w:rPr>
        <w:tab/>
        <w:t>Reprezentantii</w:t>
      </w:r>
      <w:r>
        <w:rPr>
          <w:spacing w:val="-15"/>
          <w:sz w:val="26"/>
        </w:rPr>
        <w:t xml:space="preserve"> </w:t>
      </w:r>
      <w:r>
        <w:rPr>
          <w:spacing w:val="-2"/>
          <w:sz w:val="26"/>
        </w:rPr>
        <w:t>salariatilor</w:t>
      </w:r>
    </w:p>
    <w:p w:rsidR="002376CD" w:rsidRDefault="004B60FB">
      <w:pPr>
        <w:tabs>
          <w:tab w:val="left" w:pos="3935"/>
          <w:tab w:val="left" w:pos="5761"/>
          <w:tab w:val="left" w:pos="8736"/>
        </w:tabs>
        <w:spacing w:before="298"/>
        <w:ind w:left="180"/>
        <w:rPr>
          <w:sz w:val="26"/>
        </w:rPr>
      </w:pPr>
      <w:r>
        <w:rPr>
          <w:spacing w:val="-2"/>
          <w:sz w:val="26"/>
        </w:rPr>
        <w:t>Împuterniciți</w:t>
      </w:r>
      <w:r>
        <w:rPr>
          <w:sz w:val="26"/>
          <w:u w:val="single"/>
        </w:rPr>
        <w:tab/>
      </w:r>
      <w:r>
        <w:rPr>
          <w:sz w:val="26"/>
        </w:rPr>
        <w:tab/>
      </w:r>
      <w:r>
        <w:rPr>
          <w:spacing w:val="-2"/>
          <w:sz w:val="26"/>
        </w:rPr>
        <w:t>Împuterniciți</w:t>
      </w:r>
      <w:r>
        <w:rPr>
          <w:sz w:val="26"/>
          <w:u w:val="single"/>
        </w:rPr>
        <w:tab/>
      </w:r>
    </w:p>
    <w:p w:rsidR="002376CD" w:rsidRDefault="002376CD">
      <w:pPr>
        <w:pStyle w:val="BodyText"/>
        <w:rPr>
          <w:sz w:val="20"/>
        </w:rPr>
      </w:pPr>
    </w:p>
    <w:p w:rsidR="002376CD" w:rsidRDefault="004B60FB">
      <w:pPr>
        <w:pStyle w:val="BodyText"/>
        <w:spacing w:before="111"/>
        <w:rPr>
          <w:sz w:val="20"/>
        </w:rPr>
      </w:pPr>
      <w:r>
        <w:rPr>
          <w:noProof/>
          <w:sz w:val="20"/>
          <w:lang w:val="en-US"/>
        </w:rPr>
        <mc:AlternateContent>
          <mc:Choice Requires="wps">
            <w:drawing>
              <wp:anchor distT="0" distB="0" distL="0" distR="0" simplePos="0" relativeHeight="487587840" behindDoc="1" locked="0" layoutInCell="1" allowOverlap="1">
                <wp:simplePos x="0" y="0"/>
                <wp:positionH relativeFrom="page">
                  <wp:posOffset>800404</wp:posOffset>
                </wp:positionH>
                <wp:positionV relativeFrom="paragraph">
                  <wp:posOffset>231835</wp:posOffset>
                </wp:positionV>
                <wp:extent cx="255651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6510" cy="1270"/>
                        </a:xfrm>
                        <a:custGeom>
                          <a:avLst/>
                          <a:gdLst/>
                          <a:ahLst/>
                          <a:cxnLst/>
                          <a:rect l="l" t="t" r="r" b="b"/>
                          <a:pathLst>
                            <a:path w="2556510">
                              <a:moveTo>
                                <a:pt x="0" y="0"/>
                              </a:moveTo>
                              <a:lnTo>
                                <a:pt x="2556443"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3.023998pt;margin-top:18.254774pt;width:201.3pt;height:.1pt;mso-position-horizontal-relative:page;mso-position-vertical-relative:paragraph;z-index:-15728640;mso-wrap-distance-left:0;mso-wrap-distance-right:0" id="docshape2" coordorigin="1260,365" coordsize="4026,0" path="m1260,365l5286,365e" filled="false" stroked="true" strokeweight=".526095pt" strokecolor="#000000">
                <v:path arrowok="t"/>
                <v:stroke dashstyle="solid"/>
                <w10:wrap type="topAndBottom"/>
              </v:shape>
            </w:pict>
          </mc:Fallback>
        </mc:AlternateContent>
      </w:r>
      <w:r>
        <w:rPr>
          <w:noProof/>
          <w:sz w:val="20"/>
          <w:lang w:val="en-US"/>
        </w:rPr>
        <mc:AlternateContent>
          <mc:Choice Requires="wps">
            <w:drawing>
              <wp:anchor distT="0" distB="0" distL="0" distR="0" simplePos="0" relativeHeight="487588352" behindDoc="1" locked="0" layoutInCell="1" allowOverlap="1">
                <wp:simplePos x="0" y="0"/>
                <wp:positionH relativeFrom="page">
                  <wp:posOffset>4344289</wp:posOffset>
                </wp:positionH>
                <wp:positionV relativeFrom="paragraph">
                  <wp:posOffset>231835</wp:posOffset>
                </wp:positionV>
                <wp:extent cx="1650364"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0364" cy="1270"/>
                        </a:xfrm>
                        <a:custGeom>
                          <a:avLst/>
                          <a:gdLst/>
                          <a:ahLst/>
                          <a:cxnLst/>
                          <a:rect l="l" t="t" r="r" b="b"/>
                          <a:pathLst>
                            <a:path w="1650364">
                              <a:moveTo>
                                <a:pt x="0" y="0"/>
                              </a:moveTo>
                              <a:lnTo>
                                <a:pt x="164987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42.070007pt;margin-top:18.254774pt;width:129.9500pt;height:.1pt;mso-position-horizontal-relative:page;mso-position-vertical-relative:paragraph;z-index:-15728128;mso-wrap-distance-left:0;mso-wrap-distance-right:0" id="docshape3" coordorigin="6841,365" coordsize="2599,0" path="m6841,365l9440,365e" filled="false" stroked="true" strokeweight=".526095pt" strokecolor="#000000">
                <v:path arrowok="t"/>
                <v:stroke dashstyle="solid"/>
                <w10:wrap type="topAndBottom"/>
              </v:shape>
            </w:pict>
          </mc:Fallback>
        </mc:AlternateContent>
      </w:r>
    </w:p>
    <w:p w:rsidR="002376CD" w:rsidRDefault="002376CD">
      <w:pPr>
        <w:pStyle w:val="BodyText"/>
        <w:rPr>
          <w:sz w:val="20"/>
        </w:rPr>
      </w:pPr>
    </w:p>
    <w:p w:rsidR="002376CD" w:rsidRDefault="004B60FB">
      <w:pPr>
        <w:pStyle w:val="BodyText"/>
        <w:spacing w:before="153"/>
        <w:rPr>
          <w:sz w:val="20"/>
        </w:rPr>
      </w:pPr>
      <w:r>
        <w:rPr>
          <w:noProof/>
          <w:sz w:val="20"/>
          <w:lang w:val="en-US"/>
        </w:rPr>
        <mc:AlternateContent>
          <mc:Choice Requires="wps">
            <w:drawing>
              <wp:anchor distT="0" distB="0" distL="0" distR="0" simplePos="0" relativeHeight="487588864" behindDoc="1" locked="0" layoutInCell="1" allowOverlap="1">
                <wp:simplePos x="0" y="0"/>
                <wp:positionH relativeFrom="page">
                  <wp:posOffset>800404</wp:posOffset>
                </wp:positionH>
                <wp:positionV relativeFrom="paragraph">
                  <wp:posOffset>258432</wp:posOffset>
                </wp:positionV>
                <wp:extent cx="27565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6535" cy="1270"/>
                        </a:xfrm>
                        <a:custGeom>
                          <a:avLst/>
                          <a:gdLst/>
                          <a:ahLst/>
                          <a:cxnLst/>
                          <a:rect l="l" t="t" r="r" b="b"/>
                          <a:pathLst>
                            <a:path w="2756535">
                              <a:moveTo>
                                <a:pt x="0" y="0"/>
                              </a:moveTo>
                              <a:lnTo>
                                <a:pt x="275610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3.023998pt;margin-top:20.349024pt;width:217.05pt;height:.1pt;mso-position-horizontal-relative:page;mso-position-vertical-relative:paragraph;z-index:-15727616;mso-wrap-distance-left:0;mso-wrap-distance-right:0" id="docshape4" coordorigin="1260,407" coordsize="4341,0" path="m1260,407l5601,407e" filled="false" stroked="true" strokeweight=".569936pt" strokecolor="#000000">
                <v:path arrowok="t"/>
                <v:stroke dashstyle="solid"/>
                <w10:wrap type="topAndBottom"/>
              </v:shape>
            </w:pict>
          </mc:Fallback>
        </mc:AlternateContent>
      </w:r>
      <w:r>
        <w:rPr>
          <w:noProof/>
          <w:sz w:val="20"/>
          <w:lang w:val="en-US"/>
        </w:rPr>
        <mc:AlternateContent>
          <mc:Choice Requires="wps">
            <w:drawing>
              <wp:anchor distT="0" distB="0" distL="0" distR="0" simplePos="0" relativeHeight="487589376" behindDoc="1" locked="0" layoutInCell="1" allowOverlap="1">
                <wp:simplePos x="0" y="0"/>
                <wp:positionH relativeFrom="page">
                  <wp:posOffset>4344289</wp:posOffset>
                </wp:positionH>
                <wp:positionV relativeFrom="paragraph">
                  <wp:posOffset>258432</wp:posOffset>
                </wp:positionV>
                <wp:extent cx="17786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635" cy="1270"/>
                        </a:xfrm>
                        <a:custGeom>
                          <a:avLst/>
                          <a:gdLst/>
                          <a:ahLst/>
                          <a:cxnLst/>
                          <a:rect l="l" t="t" r="r" b="b"/>
                          <a:pathLst>
                            <a:path w="1778635">
                              <a:moveTo>
                                <a:pt x="0" y="0"/>
                              </a:moveTo>
                              <a:lnTo>
                                <a:pt x="177826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42.070007pt;margin-top:20.349024pt;width:140.050pt;height:.1pt;mso-position-horizontal-relative:page;mso-position-vertical-relative:paragraph;z-index:-15727104;mso-wrap-distance-left:0;mso-wrap-distance-right:0" id="docshape5" coordorigin="6841,407" coordsize="2801,0" path="m6841,407l9642,407e" filled="false" stroked="true" strokeweight=".569936pt" strokecolor="#000000">
                <v:path arrowok="t"/>
                <v:stroke dashstyle="solid"/>
                <w10:wrap type="topAndBottom"/>
              </v:shape>
            </w:pict>
          </mc:Fallback>
        </mc:AlternateContent>
      </w:r>
    </w:p>
    <w:p w:rsidR="002376CD" w:rsidRDefault="002376CD">
      <w:pPr>
        <w:pStyle w:val="BodyText"/>
        <w:rPr>
          <w:sz w:val="20"/>
        </w:rPr>
        <w:sectPr w:rsidR="002376CD">
          <w:footerReference w:type="default" r:id="rId8"/>
          <w:type w:val="continuous"/>
          <w:pgSz w:w="12240" w:h="15840"/>
          <w:pgMar w:top="280" w:right="360" w:bottom="880" w:left="1080" w:header="0" w:footer="690" w:gutter="0"/>
          <w:pgNumType w:start="1"/>
          <w:cols w:space="720"/>
        </w:sectPr>
      </w:pPr>
    </w:p>
    <w:p w:rsidR="002376CD" w:rsidRDefault="004B60FB">
      <w:pPr>
        <w:pStyle w:val="Heading1"/>
        <w:spacing w:before="76"/>
        <w:ind w:left="271"/>
        <w:jc w:val="center"/>
      </w:pPr>
      <w:r>
        <w:lastRenderedPageBreak/>
        <w:t>FISA</w:t>
      </w:r>
      <w:r>
        <w:rPr>
          <w:spacing w:val="-2"/>
        </w:rPr>
        <w:t xml:space="preserve"> </w:t>
      </w:r>
      <w:r>
        <w:t>de</w:t>
      </w:r>
      <w:r>
        <w:rPr>
          <w:spacing w:val="-2"/>
        </w:rPr>
        <w:t xml:space="preserve"> identificare</w:t>
      </w:r>
    </w:p>
    <w:p w:rsidR="002376CD" w:rsidRDefault="004B60FB">
      <w:pPr>
        <w:pStyle w:val="BodyText"/>
        <w:spacing w:before="36"/>
        <w:ind w:left="271" w:right="2"/>
        <w:jc w:val="center"/>
      </w:pPr>
      <w:r>
        <w:t>conform</w:t>
      </w:r>
      <w:r>
        <w:rPr>
          <w:spacing w:val="-2"/>
        </w:rPr>
        <w:t xml:space="preserve"> </w:t>
      </w:r>
      <w:r>
        <w:t>Legii</w:t>
      </w:r>
      <w:r>
        <w:rPr>
          <w:spacing w:val="-2"/>
        </w:rPr>
        <w:t xml:space="preserve"> </w:t>
      </w:r>
      <w:r>
        <w:t>nr.367/2022</w:t>
      </w:r>
      <w:r>
        <w:rPr>
          <w:spacing w:val="-2"/>
        </w:rPr>
        <w:t xml:space="preserve"> </w:t>
      </w:r>
      <w:r>
        <w:t>– Legea</w:t>
      </w:r>
      <w:r>
        <w:rPr>
          <w:spacing w:val="-3"/>
        </w:rPr>
        <w:t xml:space="preserve"> </w:t>
      </w:r>
      <w:r>
        <w:t>privind</w:t>
      </w:r>
      <w:r>
        <w:rPr>
          <w:spacing w:val="-2"/>
        </w:rPr>
        <w:t xml:space="preserve"> </w:t>
      </w:r>
      <w:r>
        <w:t xml:space="preserve">Dialogul </w:t>
      </w:r>
      <w:r>
        <w:rPr>
          <w:spacing w:val="-2"/>
        </w:rPr>
        <w:t>Social</w:t>
      </w:r>
    </w:p>
    <w:p w:rsidR="002376CD" w:rsidRDefault="004B60FB">
      <w:pPr>
        <w:pStyle w:val="BodyText"/>
        <w:tabs>
          <w:tab w:val="left" w:pos="5877"/>
          <w:tab w:val="left" w:pos="9363"/>
          <w:tab w:val="left" w:pos="9416"/>
        </w:tabs>
        <w:spacing w:before="206" w:line="430" w:lineRule="atLeast"/>
        <w:ind w:left="720" w:right="1382"/>
        <w:jc w:val="both"/>
      </w:pPr>
      <w:r>
        <w:t>Denumirea unitatii</w:t>
      </w:r>
      <w:r>
        <w:rPr>
          <w:spacing w:val="297"/>
        </w:rPr>
        <w:t xml:space="preserve"> </w:t>
      </w:r>
      <w:r>
        <w:rPr>
          <w:u w:val="single"/>
        </w:rPr>
        <w:tab/>
      </w:r>
      <w:r>
        <w:rPr>
          <w:u w:val="single"/>
        </w:rPr>
        <w:tab/>
      </w:r>
      <w:r>
        <w:rPr>
          <w:u w:val="single"/>
        </w:rPr>
        <w:tab/>
      </w:r>
      <w:r>
        <w:t xml:space="preserve"> Inregistrare la Registrul Comertului J</w:t>
      </w:r>
      <w:r w:rsidR="008E1597">
        <w:t>14</w:t>
      </w:r>
      <w:r>
        <w:t>/</w:t>
      </w:r>
      <w:r>
        <w:rPr>
          <w:spacing w:val="80"/>
          <w:w w:val="150"/>
          <w:u w:val="single"/>
        </w:rPr>
        <w:t xml:space="preserve">  </w:t>
      </w:r>
      <w:r>
        <w:t>/</w:t>
      </w:r>
      <w:r>
        <w:rPr>
          <w:u w:val="single"/>
        </w:rPr>
        <w:tab/>
      </w:r>
      <w:r>
        <w:t>; Cod fiscal(CUI,CIF)</w:t>
      </w:r>
      <w:r>
        <w:rPr>
          <w:u w:val="single"/>
        </w:rPr>
        <w:tab/>
      </w:r>
      <w:r>
        <w:t xml:space="preserve"> Natura capitalului:</w:t>
      </w:r>
    </w:p>
    <w:p w:rsidR="002376CD" w:rsidRDefault="004B60FB">
      <w:pPr>
        <w:pStyle w:val="ListParagraph"/>
        <w:numPr>
          <w:ilvl w:val="0"/>
          <w:numId w:val="1"/>
        </w:numPr>
        <w:tabs>
          <w:tab w:val="left" w:pos="1433"/>
          <w:tab w:val="left" w:pos="5096"/>
        </w:tabs>
        <w:spacing w:before="56"/>
        <w:ind w:hanging="355"/>
        <w:jc w:val="left"/>
        <w:rPr>
          <w:sz w:val="24"/>
        </w:rPr>
      </w:pPr>
      <w:r>
        <w:rPr>
          <w:sz w:val="24"/>
        </w:rPr>
        <w:t xml:space="preserve">de stat (inclusiv bugetari) </w:t>
      </w:r>
      <w:r>
        <w:rPr>
          <w:sz w:val="24"/>
          <w:u w:val="single"/>
        </w:rPr>
        <w:tab/>
      </w:r>
    </w:p>
    <w:p w:rsidR="002376CD" w:rsidRDefault="004B60FB">
      <w:pPr>
        <w:pStyle w:val="ListParagraph"/>
        <w:numPr>
          <w:ilvl w:val="0"/>
          <w:numId w:val="1"/>
        </w:numPr>
        <w:tabs>
          <w:tab w:val="left" w:pos="1433"/>
          <w:tab w:val="left" w:pos="2935"/>
        </w:tabs>
        <w:spacing w:before="40"/>
        <w:ind w:hanging="355"/>
        <w:jc w:val="left"/>
        <w:rPr>
          <w:sz w:val="24"/>
        </w:rPr>
      </w:pPr>
      <w:r>
        <w:rPr>
          <w:sz w:val="24"/>
        </w:rPr>
        <w:t xml:space="preserve">mixt </w:t>
      </w:r>
      <w:r>
        <w:rPr>
          <w:sz w:val="24"/>
          <w:u w:val="single"/>
        </w:rPr>
        <w:tab/>
      </w:r>
    </w:p>
    <w:p w:rsidR="002376CD" w:rsidRDefault="004B60FB">
      <w:pPr>
        <w:pStyle w:val="ListParagraph"/>
        <w:numPr>
          <w:ilvl w:val="0"/>
          <w:numId w:val="1"/>
        </w:numPr>
        <w:tabs>
          <w:tab w:val="left" w:pos="1433"/>
          <w:tab w:val="left" w:pos="2935"/>
        </w:tabs>
        <w:spacing w:before="42"/>
        <w:ind w:hanging="355"/>
        <w:jc w:val="left"/>
        <w:rPr>
          <w:sz w:val="24"/>
        </w:rPr>
      </w:pPr>
      <w:r>
        <w:rPr>
          <w:sz w:val="24"/>
        </w:rPr>
        <w:t xml:space="preserve">privat </w:t>
      </w:r>
      <w:r>
        <w:rPr>
          <w:sz w:val="24"/>
          <w:u w:val="single"/>
        </w:rPr>
        <w:tab/>
      </w:r>
    </w:p>
    <w:p w:rsidR="002376CD" w:rsidRDefault="004B60FB">
      <w:pPr>
        <w:pStyle w:val="BodyText"/>
        <w:tabs>
          <w:tab w:val="left" w:pos="9400"/>
        </w:tabs>
        <w:spacing w:before="40" w:line="276" w:lineRule="auto"/>
        <w:ind w:left="720" w:right="1381"/>
        <w:jc w:val="both"/>
      </w:pPr>
      <w:r>
        <w:t xml:space="preserve">Sediul: </w:t>
      </w:r>
      <w:r>
        <w:rPr>
          <w:u w:val="single"/>
        </w:rPr>
        <w:tab/>
      </w:r>
      <w:r>
        <w:t xml:space="preserve"> Telefon / fax:</w:t>
      </w:r>
      <w:r>
        <w:rPr>
          <w:u w:val="single"/>
        </w:rPr>
        <w:tab/>
      </w:r>
      <w:r>
        <w:t xml:space="preserve"> Obiectul de activitate (cod CAEN cu denumirea): </w:t>
      </w:r>
      <w:r>
        <w:rPr>
          <w:u w:val="single"/>
        </w:rPr>
        <w:tab/>
      </w:r>
    </w:p>
    <w:p w:rsidR="002376CD" w:rsidRDefault="004B60FB">
      <w:pPr>
        <w:pStyle w:val="BodyText"/>
        <w:spacing w:before="9"/>
        <w:rPr>
          <w:sz w:val="19"/>
        </w:rPr>
      </w:pPr>
      <w:r>
        <w:rPr>
          <w:noProof/>
          <w:sz w:val="19"/>
          <w:lang w:val="en-US"/>
        </w:rPr>
        <mc:AlternateContent>
          <mc:Choice Requires="wps">
            <w:drawing>
              <wp:anchor distT="0" distB="0" distL="0" distR="0" simplePos="0" relativeHeight="487589888" behindDoc="1" locked="0" layoutInCell="1" allowOverlap="1">
                <wp:simplePos x="0" y="0"/>
                <wp:positionH relativeFrom="page">
                  <wp:posOffset>1143304</wp:posOffset>
                </wp:positionH>
                <wp:positionV relativeFrom="paragraph">
                  <wp:posOffset>160056</wp:posOffset>
                </wp:positionV>
                <wp:extent cx="5487670" cy="1651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7670" cy="16510"/>
                          <a:chOff x="0" y="0"/>
                          <a:chExt cx="5487670" cy="16510"/>
                        </a:xfrm>
                      </wpg:grpSpPr>
                      <wps:wsp>
                        <wps:cNvPr id="8" name="Graphic 8"/>
                        <wps:cNvSpPr/>
                        <wps:spPr>
                          <a:xfrm>
                            <a:off x="457149" y="13061"/>
                            <a:ext cx="5029200" cy="1270"/>
                          </a:xfrm>
                          <a:custGeom>
                            <a:avLst/>
                            <a:gdLst/>
                            <a:ahLst/>
                            <a:cxnLst/>
                            <a:rect l="l" t="t" r="r" b="b"/>
                            <a:pathLst>
                              <a:path w="5029200">
                                <a:moveTo>
                                  <a:pt x="0" y="0"/>
                                </a:moveTo>
                                <a:lnTo>
                                  <a:pt x="5029200" y="0"/>
                                </a:lnTo>
                              </a:path>
                            </a:pathLst>
                          </a:custGeom>
                          <a:ln w="6186">
                            <a:solidFill>
                              <a:srgbClr val="000000"/>
                            </a:solidFill>
                            <a:prstDash val="solid"/>
                          </a:ln>
                        </wps:spPr>
                        <wps:bodyPr wrap="square" lIns="0" tIns="0" rIns="0" bIns="0" rtlCol="0">
                          <a:prstTxWarp prst="textNoShape">
                            <a:avLst/>
                          </a:prstTxWarp>
                          <a:noAutofit/>
                        </wps:bodyPr>
                      </wps:wsp>
                      <wps:wsp>
                        <wps:cNvPr id="9" name="Graphic 9"/>
                        <wps:cNvSpPr/>
                        <wps:spPr>
                          <a:xfrm>
                            <a:off x="0" y="0"/>
                            <a:ext cx="5487670" cy="7620"/>
                          </a:xfrm>
                          <a:custGeom>
                            <a:avLst/>
                            <a:gdLst/>
                            <a:ahLst/>
                            <a:cxnLst/>
                            <a:rect l="l" t="t" r="r" b="b"/>
                            <a:pathLst>
                              <a:path w="5487670" h="7620">
                                <a:moveTo>
                                  <a:pt x="5487289" y="0"/>
                                </a:moveTo>
                                <a:lnTo>
                                  <a:pt x="0" y="0"/>
                                </a:lnTo>
                                <a:lnTo>
                                  <a:pt x="0" y="7619"/>
                                </a:lnTo>
                                <a:lnTo>
                                  <a:pt x="5487289" y="7619"/>
                                </a:lnTo>
                                <a:lnTo>
                                  <a:pt x="54872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0.024002pt;margin-top:12.602881pt;width:432.1pt;height:1.3pt;mso-position-horizontal-relative:page;mso-position-vertical-relative:paragraph;z-index:-15726592;mso-wrap-distance-left:0;mso-wrap-distance-right:0" id="docshapegroup7" coordorigin="1800,252" coordsize="8642,26">
                <v:line style="position:absolute" from="2520,273" to="10440,273" stroked="true" strokeweight=".487125pt" strokecolor="#000000">
                  <v:stroke dashstyle="solid"/>
                </v:line>
                <v:rect style="position:absolute;left:1800;top:252;width:8642;height:12" id="docshape8" filled="true" fillcolor="#000000" stroked="false">
                  <v:fill type="solid"/>
                </v:rect>
                <w10:wrap type="topAndBottom"/>
              </v:group>
            </w:pict>
          </mc:Fallback>
        </mc:AlternateContent>
      </w:r>
    </w:p>
    <w:p w:rsidR="002376CD" w:rsidRDefault="004B60FB">
      <w:pPr>
        <w:pStyle w:val="BodyText"/>
        <w:tabs>
          <w:tab w:val="left" w:pos="4375"/>
          <w:tab w:val="left" w:pos="8696"/>
          <w:tab w:val="left" w:pos="9416"/>
        </w:tabs>
        <w:spacing w:before="41" w:line="276" w:lineRule="auto"/>
        <w:ind w:left="720" w:right="1381"/>
      </w:pPr>
      <w:r>
        <w:t>Ramura/Sector de activitate:</w:t>
      </w:r>
      <w:r>
        <w:rPr>
          <w:spacing w:val="91"/>
        </w:rPr>
        <w:t xml:space="preserve"> </w:t>
      </w:r>
      <w:r>
        <w:rPr>
          <w:u w:val="single"/>
        </w:rPr>
        <w:tab/>
      </w:r>
      <w:r>
        <w:rPr>
          <w:u w:val="single"/>
        </w:rPr>
        <w:tab/>
      </w:r>
      <w:r>
        <w:rPr>
          <w:u w:val="single"/>
        </w:rPr>
        <w:tab/>
      </w:r>
      <w:r>
        <w:t xml:space="preserve"> Numarul total de salariati </w:t>
      </w:r>
      <w:r>
        <w:rPr>
          <w:u w:val="single"/>
        </w:rPr>
        <w:tab/>
      </w:r>
      <w:r>
        <w:t xml:space="preserve">din care membrii de sindicat </w:t>
      </w:r>
      <w:r>
        <w:rPr>
          <w:u w:val="single"/>
        </w:rPr>
        <w:tab/>
      </w:r>
    </w:p>
    <w:p w:rsidR="002376CD" w:rsidRDefault="004B60FB">
      <w:pPr>
        <w:pStyle w:val="BodyText"/>
        <w:tabs>
          <w:tab w:val="left" w:pos="3655"/>
        </w:tabs>
        <w:spacing w:line="275" w:lineRule="exact"/>
        <w:ind w:left="720"/>
      </w:pPr>
      <w:r>
        <w:t xml:space="preserve">si nesindicalisti </w:t>
      </w:r>
      <w:r>
        <w:rPr>
          <w:u w:val="single"/>
        </w:rPr>
        <w:tab/>
      </w:r>
    </w:p>
    <w:p w:rsidR="002376CD" w:rsidRDefault="004B60FB">
      <w:pPr>
        <w:pStyle w:val="BodyText"/>
        <w:spacing w:before="43"/>
        <w:ind w:left="720"/>
      </w:pPr>
      <w:r>
        <w:t>Partile</w:t>
      </w:r>
      <w:r>
        <w:rPr>
          <w:spacing w:val="-4"/>
        </w:rPr>
        <w:t xml:space="preserve"> </w:t>
      </w:r>
      <w:r>
        <w:t>desemnate</w:t>
      </w:r>
      <w:r>
        <w:rPr>
          <w:spacing w:val="-2"/>
        </w:rPr>
        <w:t xml:space="preserve"> </w:t>
      </w:r>
      <w:r>
        <w:t>pentru</w:t>
      </w:r>
      <w:r>
        <w:rPr>
          <w:spacing w:val="-1"/>
        </w:rPr>
        <w:t xml:space="preserve"> </w:t>
      </w:r>
      <w:r>
        <w:t>negocierea</w:t>
      </w:r>
      <w:r>
        <w:rPr>
          <w:spacing w:val="-2"/>
        </w:rPr>
        <w:t xml:space="preserve"> </w:t>
      </w:r>
      <w:r>
        <w:t>contractului</w:t>
      </w:r>
      <w:r>
        <w:rPr>
          <w:spacing w:val="-2"/>
        </w:rPr>
        <w:t xml:space="preserve"> </w:t>
      </w:r>
      <w:r>
        <w:t>colectiv</w:t>
      </w:r>
      <w:r>
        <w:rPr>
          <w:spacing w:val="-1"/>
        </w:rPr>
        <w:t xml:space="preserve"> </w:t>
      </w:r>
      <w:r>
        <w:t>de</w:t>
      </w:r>
      <w:r>
        <w:rPr>
          <w:spacing w:val="-2"/>
        </w:rPr>
        <w:t xml:space="preserve"> munca:</w:t>
      </w:r>
    </w:p>
    <w:p w:rsidR="002376CD" w:rsidRDefault="004B60FB">
      <w:pPr>
        <w:tabs>
          <w:tab w:val="left" w:pos="9416"/>
        </w:tabs>
        <w:spacing w:before="41"/>
        <w:ind w:left="1440"/>
        <w:rPr>
          <w:sz w:val="24"/>
        </w:rPr>
      </w:pPr>
      <w:r>
        <w:rPr>
          <w:b/>
          <w:sz w:val="24"/>
        </w:rPr>
        <w:t xml:space="preserve">Angajator </w:t>
      </w:r>
      <w:r>
        <w:rPr>
          <w:sz w:val="24"/>
        </w:rPr>
        <w:t>reprezentat prin:</w:t>
      </w:r>
      <w:r>
        <w:rPr>
          <w:spacing w:val="129"/>
          <w:sz w:val="24"/>
        </w:rPr>
        <w:t xml:space="preserve"> </w:t>
      </w:r>
      <w:r>
        <w:rPr>
          <w:sz w:val="24"/>
          <w:u w:val="single"/>
        </w:rPr>
        <w:tab/>
      </w:r>
    </w:p>
    <w:p w:rsidR="002376CD" w:rsidRDefault="002376CD">
      <w:pPr>
        <w:pStyle w:val="BodyText"/>
        <w:spacing w:before="20"/>
        <w:rPr>
          <w:sz w:val="20"/>
        </w:rPr>
      </w:pPr>
    </w:p>
    <w:p w:rsidR="002376CD" w:rsidRDefault="004B60FB">
      <w:pPr>
        <w:pStyle w:val="BodyText"/>
        <w:spacing w:line="20" w:lineRule="exact"/>
        <w:ind w:left="4321"/>
        <w:rPr>
          <w:sz w:val="2"/>
        </w:rPr>
      </w:pPr>
      <w:r>
        <w:rPr>
          <w:noProof/>
          <w:sz w:val="2"/>
          <w:lang w:val="en-US"/>
        </w:rPr>
        <mc:AlternateContent>
          <mc:Choice Requires="wps">
            <w:drawing>
              <wp:inline distT="0" distB="0" distL="0" distR="0">
                <wp:extent cx="3201035" cy="762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1035" cy="7620"/>
                          <a:chOff x="0" y="0"/>
                          <a:chExt cx="3201035" cy="7620"/>
                        </a:xfrm>
                      </wpg:grpSpPr>
                      <wps:wsp>
                        <wps:cNvPr id="11" name="Graphic 11"/>
                        <wps:cNvSpPr/>
                        <wps:spPr>
                          <a:xfrm>
                            <a:off x="0" y="0"/>
                            <a:ext cx="3201035" cy="7620"/>
                          </a:xfrm>
                          <a:custGeom>
                            <a:avLst/>
                            <a:gdLst/>
                            <a:ahLst/>
                            <a:cxnLst/>
                            <a:rect l="l" t="t" r="r" b="b"/>
                            <a:pathLst>
                              <a:path w="3201035" h="7620">
                                <a:moveTo>
                                  <a:pt x="3201035" y="0"/>
                                </a:moveTo>
                                <a:lnTo>
                                  <a:pt x="0" y="0"/>
                                </a:lnTo>
                                <a:lnTo>
                                  <a:pt x="0" y="7620"/>
                                </a:lnTo>
                                <a:lnTo>
                                  <a:pt x="3201035" y="7620"/>
                                </a:lnTo>
                                <a:lnTo>
                                  <a:pt x="32010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52.05pt;height:.6pt;mso-position-horizontal-relative:char;mso-position-vertical-relative:line" id="docshapegroup9" coordorigin="0,0" coordsize="5041,12">
                <v:rect style="position:absolute;left:0;top:0;width:5041;height:12" id="docshape10" filled="true" fillcolor="#000000" stroked="false">
                  <v:fill type="solid"/>
                </v:rect>
              </v:group>
            </w:pict>
          </mc:Fallback>
        </mc:AlternateContent>
      </w:r>
    </w:p>
    <w:p w:rsidR="002376CD" w:rsidRDefault="002376CD">
      <w:pPr>
        <w:pStyle w:val="BodyText"/>
        <w:spacing w:line="20" w:lineRule="exact"/>
        <w:rPr>
          <w:sz w:val="2"/>
        </w:rPr>
        <w:sectPr w:rsidR="002376CD">
          <w:footerReference w:type="default" r:id="rId9"/>
          <w:pgSz w:w="12240" w:h="15840"/>
          <w:pgMar w:top="600" w:right="360" w:bottom="980" w:left="1080" w:header="0" w:footer="791" w:gutter="0"/>
          <w:cols w:space="720"/>
        </w:sectPr>
      </w:pPr>
    </w:p>
    <w:p w:rsidR="002376CD" w:rsidRDefault="002376CD">
      <w:pPr>
        <w:pStyle w:val="BodyText"/>
      </w:pPr>
    </w:p>
    <w:p w:rsidR="002376CD" w:rsidRDefault="002376CD">
      <w:pPr>
        <w:pStyle w:val="BodyText"/>
      </w:pPr>
    </w:p>
    <w:p w:rsidR="002376CD" w:rsidRDefault="002376CD">
      <w:pPr>
        <w:pStyle w:val="BodyText"/>
      </w:pPr>
    </w:p>
    <w:p w:rsidR="002376CD" w:rsidRDefault="002376CD">
      <w:pPr>
        <w:pStyle w:val="BodyText"/>
        <w:spacing w:before="6"/>
      </w:pPr>
    </w:p>
    <w:p w:rsidR="002376CD" w:rsidRDefault="004B60FB">
      <w:pPr>
        <w:pStyle w:val="BodyText"/>
        <w:jc w:val="right"/>
      </w:pPr>
      <w:r>
        <w:rPr>
          <w:spacing w:val="-5"/>
        </w:rPr>
        <w:t>Sau</w:t>
      </w:r>
    </w:p>
    <w:p w:rsidR="002376CD" w:rsidRDefault="004B60FB">
      <w:pPr>
        <w:pStyle w:val="Heading1"/>
        <w:spacing w:before="5"/>
        <w:rPr>
          <w:b w:val="0"/>
        </w:rPr>
      </w:pPr>
      <w:r>
        <w:rPr>
          <w:b w:val="0"/>
        </w:rPr>
        <w:br w:type="column"/>
      </w:r>
      <w:r>
        <w:lastRenderedPageBreak/>
        <w:t>Sindicatul</w:t>
      </w:r>
      <w:r>
        <w:rPr>
          <w:spacing w:val="-3"/>
        </w:rPr>
        <w:t xml:space="preserve"> </w:t>
      </w:r>
      <w:r>
        <w:rPr>
          <w:spacing w:val="-2"/>
        </w:rPr>
        <w:t>reprezentativ</w:t>
      </w:r>
      <w:r>
        <w:rPr>
          <w:b w:val="0"/>
          <w:spacing w:val="-2"/>
        </w:rPr>
        <w:t>:</w:t>
      </w:r>
    </w:p>
    <w:p w:rsidR="002376CD" w:rsidRDefault="004B60FB">
      <w:pPr>
        <w:pStyle w:val="BodyText"/>
        <w:tabs>
          <w:tab w:val="left" w:pos="8296"/>
        </w:tabs>
        <w:ind w:left="1040" w:right="1382"/>
        <w:jc w:val="both"/>
      </w:pPr>
      <w:r>
        <w:rPr>
          <w:spacing w:val="-2"/>
        </w:rPr>
        <w:t>Denumire</w:t>
      </w:r>
      <w:r>
        <w:rPr>
          <w:u w:val="single"/>
        </w:rPr>
        <w:tab/>
      </w:r>
      <w:r>
        <w:t xml:space="preserve"> </w:t>
      </w:r>
      <w:r>
        <w:rPr>
          <w:spacing w:val="-2"/>
        </w:rPr>
        <w:t>Afiliere</w:t>
      </w:r>
      <w:r>
        <w:rPr>
          <w:u w:val="single"/>
        </w:rPr>
        <w:tab/>
      </w:r>
      <w:r>
        <w:t xml:space="preserve"> Persoane</w:t>
      </w:r>
      <w:r>
        <w:rPr>
          <w:spacing w:val="-4"/>
        </w:rPr>
        <w:t xml:space="preserve"> </w:t>
      </w:r>
      <w:r>
        <w:rPr>
          <w:spacing w:val="-2"/>
        </w:rPr>
        <w:t>desemnate</w:t>
      </w:r>
      <w:r>
        <w:rPr>
          <w:u w:val="single"/>
        </w:rPr>
        <w:tab/>
      </w:r>
    </w:p>
    <w:p w:rsidR="002376CD" w:rsidRDefault="002376CD">
      <w:pPr>
        <w:pStyle w:val="BodyText"/>
        <w:spacing w:before="41"/>
      </w:pPr>
    </w:p>
    <w:p w:rsidR="002376CD" w:rsidRDefault="004B60FB">
      <w:pPr>
        <w:pStyle w:val="Heading1"/>
        <w:tabs>
          <w:tab w:val="left" w:pos="8296"/>
        </w:tabs>
        <w:rPr>
          <w:b w:val="0"/>
        </w:rPr>
      </w:pPr>
      <w:r>
        <w:t>Reprezentatii salariatilor</w:t>
      </w:r>
      <w:r>
        <w:rPr>
          <w:b w:val="0"/>
        </w:rPr>
        <w:t xml:space="preserve">: </w:t>
      </w:r>
      <w:r>
        <w:rPr>
          <w:b w:val="0"/>
          <w:u w:val="single"/>
        </w:rPr>
        <w:tab/>
      </w:r>
    </w:p>
    <w:p w:rsidR="002376CD" w:rsidRDefault="002376CD">
      <w:pPr>
        <w:pStyle w:val="Heading1"/>
        <w:rPr>
          <w:b w:val="0"/>
        </w:rPr>
        <w:sectPr w:rsidR="002376CD">
          <w:type w:val="continuous"/>
          <w:pgSz w:w="12240" w:h="15840"/>
          <w:pgMar w:top="280" w:right="360" w:bottom="880" w:left="1080" w:header="0" w:footer="791" w:gutter="0"/>
          <w:cols w:num="2" w:space="720" w:equalWidth="0">
            <w:col w:w="1081" w:space="40"/>
            <w:col w:w="9679"/>
          </w:cols>
        </w:sectPr>
      </w:pPr>
    </w:p>
    <w:p w:rsidR="002376CD" w:rsidRDefault="004B60FB">
      <w:pPr>
        <w:pStyle w:val="BodyText"/>
        <w:tabs>
          <w:tab w:val="left" w:pos="9416"/>
        </w:tabs>
        <w:spacing w:before="160"/>
        <w:ind w:left="720"/>
      </w:pPr>
      <w:r>
        <w:lastRenderedPageBreak/>
        <w:t>Numarul</w:t>
      </w:r>
      <w:r>
        <w:rPr>
          <w:spacing w:val="-1"/>
        </w:rPr>
        <w:t xml:space="preserve"> </w:t>
      </w:r>
      <w:r>
        <w:t>si</w:t>
      </w:r>
      <w:r>
        <w:rPr>
          <w:spacing w:val="-1"/>
        </w:rPr>
        <w:t xml:space="preserve"> </w:t>
      </w:r>
      <w:r>
        <w:t>data</w:t>
      </w:r>
      <w:r>
        <w:rPr>
          <w:spacing w:val="-2"/>
        </w:rPr>
        <w:t xml:space="preserve"> </w:t>
      </w:r>
      <w:r>
        <w:t>Hotarârii</w:t>
      </w:r>
      <w:r>
        <w:rPr>
          <w:spacing w:val="-1"/>
        </w:rPr>
        <w:t xml:space="preserve"> </w:t>
      </w:r>
      <w:r>
        <w:t>Judecatoresti de</w:t>
      </w:r>
      <w:r>
        <w:rPr>
          <w:spacing w:val="-2"/>
        </w:rPr>
        <w:t xml:space="preserve"> </w:t>
      </w:r>
      <w:r>
        <w:t>reprezentativitate</w:t>
      </w:r>
      <w:r>
        <w:rPr>
          <w:spacing w:val="-2"/>
        </w:rPr>
        <w:t xml:space="preserve"> </w:t>
      </w:r>
      <w:r>
        <w:t>a</w:t>
      </w:r>
      <w:r>
        <w:rPr>
          <w:spacing w:val="-1"/>
        </w:rPr>
        <w:t xml:space="preserve"> </w:t>
      </w:r>
      <w:r>
        <w:rPr>
          <w:spacing w:val="-2"/>
        </w:rPr>
        <w:t>sindicatului</w:t>
      </w:r>
      <w:r>
        <w:rPr>
          <w:u w:val="single"/>
        </w:rPr>
        <w:tab/>
      </w:r>
    </w:p>
    <w:p w:rsidR="002376CD" w:rsidRDefault="004B60FB">
      <w:pPr>
        <w:pStyle w:val="BodyText"/>
        <w:spacing w:before="37"/>
        <w:rPr>
          <w:sz w:val="20"/>
        </w:rPr>
      </w:pPr>
      <w:r>
        <w:rPr>
          <w:noProof/>
          <w:sz w:val="20"/>
          <w:lang w:val="en-US"/>
        </w:rPr>
        <mc:AlternateContent>
          <mc:Choice Requires="wps">
            <w:drawing>
              <wp:anchor distT="0" distB="0" distL="0" distR="0" simplePos="0" relativeHeight="487590912" behindDoc="1" locked="0" layoutInCell="1" allowOverlap="1">
                <wp:simplePos x="0" y="0"/>
                <wp:positionH relativeFrom="page">
                  <wp:posOffset>1143304</wp:posOffset>
                </wp:positionH>
                <wp:positionV relativeFrom="paragraph">
                  <wp:posOffset>185397</wp:posOffset>
                </wp:positionV>
                <wp:extent cx="5487670" cy="1651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7670" cy="16510"/>
                          <a:chOff x="0" y="0"/>
                          <a:chExt cx="5487670" cy="16510"/>
                        </a:xfrm>
                      </wpg:grpSpPr>
                      <wps:wsp>
                        <wps:cNvPr id="13" name="Graphic 13"/>
                        <wps:cNvSpPr/>
                        <wps:spPr>
                          <a:xfrm>
                            <a:off x="0" y="13061"/>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wps:wsp>
                        <wps:cNvPr id="14" name="Graphic 14"/>
                        <wps:cNvSpPr/>
                        <wps:spPr>
                          <a:xfrm>
                            <a:off x="0" y="0"/>
                            <a:ext cx="5487670" cy="7620"/>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0.024002pt;margin-top:14.598203pt;width:432.1pt;height:1.3pt;mso-position-horizontal-relative:page;mso-position-vertical-relative:paragraph;z-index:-15725568;mso-wrap-distance-left:0;mso-wrap-distance-right:0" id="docshapegroup11" coordorigin="1800,292" coordsize="8642,26">
                <v:line style="position:absolute" from="1800,313" to="4800,313" stroked="true" strokeweight=".487125pt" strokecolor="#000000">
                  <v:stroke dashstyle="solid"/>
                </v:line>
                <v:rect style="position:absolute;left:1800;top:291;width:8642;height:12" id="docshape12" filled="true" fillcolor="#000000" stroked="false">
                  <v:fill type="solid"/>
                </v:rect>
                <w10:wrap type="topAndBottom"/>
              </v:group>
            </w:pict>
          </mc:Fallback>
        </mc:AlternateContent>
      </w:r>
    </w:p>
    <w:p w:rsidR="002376CD" w:rsidRDefault="004B60FB">
      <w:pPr>
        <w:pStyle w:val="BodyText"/>
        <w:spacing w:before="43"/>
        <w:ind w:left="720"/>
      </w:pPr>
      <w:r>
        <w:t>Sau</w:t>
      </w:r>
      <w:r>
        <w:rPr>
          <w:spacing w:val="-2"/>
        </w:rPr>
        <w:t xml:space="preserve"> </w:t>
      </w:r>
      <w:r>
        <w:t>numarul</w:t>
      </w:r>
      <w:r>
        <w:rPr>
          <w:spacing w:val="-1"/>
        </w:rPr>
        <w:t xml:space="preserve"> </w:t>
      </w:r>
      <w:r>
        <w:t>Procesului</w:t>
      </w:r>
      <w:r>
        <w:rPr>
          <w:spacing w:val="-2"/>
        </w:rPr>
        <w:t xml:space="preserve"> </w:t>
      </w:r>
      <w:r>
        <w:t>Verbal de alegere</w:t>
      </w:r>
      <w:r>
        <w:rPr>
          <w:spacing w:val="-2"/>
        </w:rPr>
        <w:t xml:space="preserve"> </w:t>
      </w:r>
      <w:r>
        <w:t>a</w:t>
      </w:r>
      <w:r>
        <w:rPr>
          <w:spacing w:val="-1"/>
        </w:rPr>
        <w:t xml:space="preserve"> </w:t>
      </w:r>
      <w:r>
        <w:t>reprezentantilor</w:t>
      </w:r>
      <w:r>
        <w:rPr>
          <w:spacing w:val="-1"/>
        </w:rPr>
        <w:t xml:space="preserve"> </w:t>
      </w:r>
      <w:r>
        <w:t>salariatilor</w:t>
      </w:r>
      <w:r>
        <w:rPr>
          <w:spacing w:val="-1"/>
        </w:rPr>
        <w:t xml:space="preserve"> </w:t>
      </w:r>
      <w:r>
        <w:t>prin</w:t>
      </w:r>
      <w:r>
        <w:rPr>
          <w:spacing w:val="-1"/>
        </w:rPr>
        <w:t xml:space="preserve"> </w:t>
      </w:r>
      <w:r>
        <w:t>vot</w:t>
      </w:r>
      <w:r>
        <w:rPr>
          <w:spacing w:val="-1"/>
        </w:rPr>
        <w:t xml:space="preserve"> </w:t>
      </w:r>
      <w:r>
        <w:rPr>
          <w:spacing w:val="-2"/>
        </w:rPr>
        <w:t>secret</w:t>
      </w:r>
    </w:p>
    <w:p w:rsidR="002376CD" w:rsidRDefault="004B60FB">
      <w:pPr>
        <w:pStyle w:val="BodyText"/>
        <w:spacing w:before="37"/>
        <w:rPr>
          <w:sz w:val="20"/>
        </w:rPr>
      </w:pPr>
      <w:r>
        <w:rPr>
          <w:noProof/>
          <w:sz w:val="20"/>
          <w:lang w:val="en-US"/>
        </w:rPr>
        <mc:AlternateContent>
          <mc:Choice Requires="wps">
            <w:drawing>
              <wp:anchor distT="0" distB="0" distL="0" distR="0" simplePos="0" relativeHeight="487591424" behindDoc="1" locked="0" layoutInCell="1" allowOverlap="1">
                <wp:simplePos x="0" y="0"/>
                <wp:positionH relativeFrom="page">
                  <wp:posOffset>1143304</wp:posOffset>
                </wp:positionH>
                <wp:positionV relativeFrom="paragraph">
                  <wp:posOffset>185155</wp:posOffset>
                </wp:positionV>
                <wp:extent cx="5487670"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90.024002pt;margin-top:14.579174pt;width:432.07pt;height:.600010pt;mso-position-horizontal-relative:page;mso-position-vertical-relative:paragraph;z-index:-15725056;mso-wrap-distance-left:0;mso-wrap-distance-right:0" id="docshape13" filled="true" fillcolor="#000000" stroked="false">
                <v:fill type="solid"/>
                <w10:wrap type="topAndBottom"/>
              </v:rect>
            </w:pict>
          </mc:Fallback>
        </mc:AlternateContent>
      </w:r>
    </w:p>
    <w:p w:rsidR="002376CD" w:rsidRDefault="004B60FB">
      <w:pPr>
        <w:pStyle w:val="BodyText"/>
        <w:tabs>
          <w:tab w:val="left" w:pos="3660"/>
          <w:tab w:val="left" w:pos="5816"/>
        </w:tabs>
        <w:spacing w:before="54" w:line="276" w:lineRule="auto"/>
        <w:ind w:left="720" w:right="4981"/>
      </w:pPr>
      <w:r>
        <w:t>Salariul minim negociat</w:t>
      </w:r>
      <w:r>
        <w:tab/>
      </w:r>
      <w:r>
        <w:rPr>
          <w:u w:val="single"/>
        </w:rPr>
        <w:tab/>
      </w:r>
      <w:r>
        <w:t xml:space="preserve"> Numarul minim zile de concediu de odihna </w:t>
      </w:r>
      <w:r>
        <w:rPr>
          <w:u w:val="single"/>
        </w:rPr>
        <w:tab/>
      </w:r>
    </w:p>
    <w:p w:rsidR="002376CD" w:rsidRDefault="004B60FB">
      <w:pPr>
        <w:pStyle w:val="BodyText"/>
        <w:spacing w:before="1"/>
        <w:ind w:left="720"/>
      </w:pPr>
      <w:r>
        <w:t>Numarul</w:t>
      </w:r>
      <w:r>
        <w:rPr>
          <w:spacing w:val="-3"/>
        </w:rPr>
        <w:t xml:space="preserve"> </w:t>
      </w:r>
      <w:r>
        <w:t>si</w:t>
      </w:r>
      <w:r>
        <w:rPr>
          <w:spacing w:val="-1"/>
        </w:rPr>
        <w:t xml:space="preserve"> </w:t>
      </w:r>
      <w:r>
        <w:t>data</w:t>
      </w:r>
      <w:r>
        <w:rPr>
          <w:spacing w:val="-2"/>
        </w:rPr>
        <w:t xml:space="preserve"> </w:t>
      </w:r>
      <w:r>
        <w:t>inregistrarii</w:t>
      </w:r>
      <w:r>
        <w:rPr>
          <w:spacing w:val="-1"/>
        </w:rPr>
        <w:t xml:space="preserve"> </w:t>
      </w:r>
      <w:r>
        <w:t>la ITM</w:t>
      </w:r>
      <w:r>
        <w:rPr>
          <w:spacing w:val="-1"/>
        </w:rPr>
        <w:t xml:space="preserve"> </w:t>
      </w:r>
      <w:r w:rsidR="008E1597">
        <w:t>Covasna</w:t>
      </w:r>
      <w:bookmarkStart w:id="0" w:name="_GoBack"/>
      <w:bookmarkEnd w:id="0"/>
      <w:r>
        <w:rPr>
          <w:spacing w:val="-1"/>
        </w:rPr>
        <w:t xml:space="preserve"> </w:t>
      </w:r>
      <w:r>
        <w:t>a contractului</w:t>
      </w:r>
      <w:r>
        <w:rPr>
          <w:spacing w:val="-1"/>
        </w:rPr>
        <w:t xml:space="preserve"> </w:t>
      </w:r>
      <w:r>
        <w:t>colectiv</w:t>
      </w:r>
      <w:r>
        <w:rPr>
          <w:spacing w:val="-1"/>
        </w:rPr>
        <w:t xml:space="preserve"> </w:t>
      </w:r>
      <w:r>
        <w:t>de</w:t>
      </w:r>
      <w:r>
        <w:rPr>
          <w:spacing w:val="3"/>
        </w:rPr>
        <w:t xml:space="preserve"> </w:t>
      </w:r>
      <w:r>
        <w:t>munca</w:t>
      </w:r>
      <w:r>
        <w:rPr>
          <w:spacing w:val="-1"/>
        </w:rPr>
        <w:t xml:space="preserve"> </w:t>
      </w:r>
      <w:r>
        <w:rPr>
          <w:spacing w:val="-2"/>
        </w:rPr>
        <w:t>anterior/valabil</w:t>
      </w:r>
      <w:r>
        <w:rPr>
          <w:color w:val="FF6600"/>
          <w:spacing w:val="-2"/>
        </w:rPr>
        <w:t>:</w:t>
      </w:r>
    </w:p>
    <w:p w:rsidR="002376CD" w:rsidRDefault="004B60FB">
      <w:pPr>
        <w:pStyle w:val="BodyText"/>
        <w:spacing w:before="37"/>
        <w:rPr>
          <w:sz w:val="20"/>
        </w:rPr>
      </w:pPr>
      <w:r>
        <w:rPr>
          <w:noProof/>
          <w:sz w:val="20"/>
          <w:lang w:val="en-US"/>
        </w:rPr>
        <mc:AlternateContent>
          <mc:Choice Requires="wps">
            <w:drawing>
              <wp:anchor distT="0" distB="0" distL="0" distR="0" simplePos="0" relativeHeight="487591936" behindDoc="1" locked="0" layoutInCell="1" allowOverlap="1">
                <wp:simplePos x="0" y="0"/>
                <wp:positionH relativeFrom="page">
                  <wp:posOffset>1143304</wp:posOffset>
                </wp:positionH>
                <wp:positionV relativeFrom="paragraph">
                  <wp:posOffset>185341</wp:posOffset>
                </wp:positionV>
                <wp:extent cx="5487670" cy="1651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7670" cy="16510"/>
                          <a:chOff x="0" y="0"/>
                          <a:chExt cx="5487670" cy="16510"/>
                        </a:xfrm>
                      </wpg:grpSpPr>
                      <wps:wsp>
                        <wps:cNvPr id="17" name="Graphic 17"/>
                        <wps:cNvSpPr/>
                        <wps:spPr>
                          <a:xfrm>
                            <a:off x="0" y="13061"/>
                            <a:ext cx="2743200" cy="1270"/>
                          </a:xfrm>
                          <a:custGeom>
                            <a:avLst/>
                            <a:gdLst/>
                            <a:ahLst/>
                            <a:cxnLst/>
                            <a:rect l="l" t="t" r="r" b="b"/>
                            <a:pathLst>
                              <a:path w="2743200">
                                <a:moveTo>
                                  <a:pt x="0" y="0"/>
                                </a:moveTo>
                                <a:lnTo>
                                  <a:pt x="2743149" y="0"/>
                                </a:lnTo>
                              </a:path>
                            </a:pathLst>
                          </a:custGeom>
                          <a:ln w="6186">
                            <a:solidFill>
                              <a:srgbClr val="000000"/>
                            </a:solidFill>
                            <a:prstDash val="solid"/>
                          </a:ln>
                        </wps:spPr>
                        <wps:bodyPr wrap="square" lIns="0" tIns="0" rIns="0" bIns="0" rtlCol="0">
                          <a:prstTxWarp prst="textNoShape">
                            <a:avLst/>
                          </a:prstTxWarp>
                          <a:noAutofit/>
                        </wps:bodyPr>
                      </wps:wsp>
                      <wps:wsp>
                        <wps:cNvPr id="18" name="Graphic 18"/>
                        <wps:cNvSpPr/>
                        <wps:spPr>
                          <a:xfrm>
                            <a:off x="0" y="0"/>
                            <a:ext cx="5487670" cy="7620"/>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0.024002pt;margin-top:14.593827pt;width:432.1pt;height:1.3pt;mso-position-horizontal-relative:page;mso-position-vertical-relative:paragraph;z-index:-15724544;mso-wrap-distance-left:0;mso-wrap-distance-right:0" id="docshapegroup14" coordorigin="1800,292" coordsize="8642,26">
                <v:line style="position:absolute" from="1800,312" to="6120,312" stroked="true" strokeweight=".487125pt" strokecolor="#000000">
                  <v:stroke dashstyle="solid"/>
                </v:line>
                <v:rect style="position:absolute;left:1800;top:291;width:8642;height:12" id="docshape15" filled="true" fillcolor="#000000" stroked="false">
                  <v:fill type="solid"/>
                </v:rect>
                <w10:wrap type="topAndBottom"/>
              </v:group>
            </w:pict>
          </mc:Fallback>
        </mc:AlternateContent>
      </w:r>
    </w:p>
    <w:p w:rsidR="002376CD" w:rsidRDefault="004B60FB">
      <w:pPr>
        <w:pStyle w:val="BodyText"/>
        <w:tabs>
          <w:tab w:val="left" w:pos="9416"/>
        </w:tabs>
        <w:spacing w:before="41"/>
        <w:ind w:left="720"/>
      </w:pPr>
      <w:r>
        <w:t xml:space="preserve">Durata noului contract colectiv de munca </w:t>
      </w:r>
      <w:r>
        <w:rPr>
          <w:u w:val="single"/>
        </w:rPr>
        <w:tab/>
      </w:r>
    </w:p>
    <w:p w:rsidR="002376CD" w:rsidRDefault="002376CD">
      <w:pPr>
        <w:pStyle w:val="BodyText"/>
        <w:spacing w:before="84"/>
      </w:pPr>
    </w:p>
    <w:p w:rsidR="002376CD" w:rsidRDefault="004B60FB">
      <w:pPr>
        <w:pStyle w:val="BodyText"/>
        <w:ind w:left="720"/>
      </w:pPr>
      <w:r>
        <w:t>Precizati</w:t>
      </w:r>
      <w:r>
        <w:rPr>
          <w:spacing w:val="-2"/>
        </w:rPr>
        <w:t xml:space="preserve"> </w:t>
      </w:r>
      <w:r>
        <w:t>daca</w:t>
      </w:r>
      <w:r>
        <w:rPr>
          <w:spacing w:val="-2"/>
        </w:rPr>
        <w:t xml:space="preserve"> </w:t>
      </w:r>
      <w:r>
        <w:t>sunteti</w:t>
      </w:r>
      <w:r>
        <w:rPr>
          <w:spacing w:val="-2"/>
        </w:rPr>
        <w:t xml:space="preserve"> </w:t>
      </w:r>
      <w:r>
        <w:t>sub</w:t>
      </w:r>
      <w:r>
        <w:rPr>
          <w:spacing w:val="1"/>
        </w:rPr>
        <w:t xml:space="preserve"> </w:t>
      </w:r>
      <w:r>
        <w:rPr>
          <w:spacing w:val="-2"/>
        </w:rPr>
        <w:t>incidenta:</w:t>
      </w:r>
    </w:p>
    <w:p w:rsidR="002376CD" w:rsidRDefault="004B60FB">
      <w:pPr>
        <w:pStyle w:val="BodyText"/>
        <w:tabs>
          <w:tab w:val="left" w:pos="8696"/>
          <w:tab w:val="left" w:pos="9416"/>
        </w:tabs>
        <w:spacing w:before="41" w:line="276" w:lineRule="auto"/>
        <w:ind w:left="720" w:right="1382"/>
      </w:pPr>
      <w:r>
        <w:t xml:space="preserve">Contractului Colectiv de Munca la Nivel de Grup de Unitati </w:t>
      </w:r>
      <w:r>
        <w:rPr>
          <w:u w:val="single"/>
        </w:rPr>
        <w:tab/>
      </w:r>
      <w:r>
        <w:t xml:space="preserve"> Contractului Colectiv de Munca la Nivel de</w:t>
      </w:r>
      <w:r>
        <w:rPr>
          <w:spacing w:val="40"/>
        </w:rPr>
        <w:t xml:space="preserve"> </w:t>
      </w:r>
      <w:r>
        <w:t xml:space="preserve">Ramura/Sector de activitate </w:t>
      </w:r>
      <w:r>
        <w:rPr>
          <w:u w:val="single"/>
        </w:rPr>
        <w:tab/>
      </w:r>
      <w:r>
        <w:rPr>
          <w:u w:val="single"/>
        </w:rPr>
        <w:tab/>
      </w:r>
    </w:p>
    <w:p w:rsidR="002376CD" w:rsidRDefault="002376CD">
      <w:pPr>
        <w:pStyle w:val="BodyText"/>
        <w:spacing w:before="42"/>
      </w:pPr>
    </w:p>
    <w:p w:rsidR="002376CD" w:rsidRDefault="004B60FB">
      <w:pPr>
        <w:pStyle w:val="BodyText"/>
        <w:ind w:left="720"/>
      </w:pPr>
      <w:r>
        <w:t>Semnatura</w:t>
      </w:r>
      <w:r>
        <w:rPr>
          <w:spacing w:val="-3"/>
        </w:rPr>
        <w:t xml:space="preserve"> </w:t>
      </w:r>
      <w:r>
        <w:rPr>
          <w:spacing w:val="-2"/>
        </w:rPr>
        <w:t>partilor,</w:t>
      </w:r>
    </w:p>
    <w:p w:rsidR="002376CD" w:rsidRDefault="004B60FB">
      <w:pPr>
        <w:pStyle w:val="BodyText"/>
        <w:tabs>
          <w:tab w:val="left" w:pos="6481"/>
        </w:tabs>
        <w:spacing w:before="161"/>
        <w:ind w:left="720"/>
      </w:pPr>
      <w:r>
        <w:rPr>
          <w:spacing w:val="-2"/>
        </w:rPr>
        <w:t>Angajator</w:t>
      </w:r>
      <w:r>
        <w:tab/>
        <w:t>Reprezen</w:t>
      </w:r>
      <w:r>
        <w:t>tanti</w:t>
      </w:r>
      <w:r>
        <w:rPr>
          <w:spacing w:val="-4"/>
        </w:rPr>
        <w:t xml:space="preserve"> </w:t>
      </w:r>
      <w:r>
        <w:rPr>
          <w:spacing w:val="-2"/>
        </w:rPr>
        <w:t>salariati</w:t>
      </w:r>
    </w:p>
    <w:p w:rsidR="002376CD" w:rsidRDefault="004B60FB">
      <w:pPr>
        <w:pStyle w:val="BodyText"/>
        <w:spacing w:before="137"/>
        <w:rPr>
          <w:sz w:val="20"/>
        </w:rPr>
      </w:pPr>
      <w:r>
        <w:rPr>
          <w:noProof/>
          <w:sz w:val="20"/>
          <w:lang w:val="en-US"/>
        </w:rPr>
        <mc:AlternateContent>
          <mc:Choice Requires="wps">
            <w:drawing>
              <wp:anchor distT="0" distB="0" distL="0" distR="0" simplePos="0" relativeHeight="487592448" behindDoc="1" locked="0" layoutInCell="1" allowOverlap="1">
                <wp:simplePos x="0" y="0"/>
                <wp:positionH relativeFrom="page">
                  <wp:posOffset>1143304</wp:posOffset>
                </wp:positionH>
                <wp:positionV relativeFrom="paragraph">
                  <wp:posOffset>248272</wp:posOffset>
                </wp:positionV>
                <wp:extent cx="9906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1270"/>
                        </a:xfrm>
                        <a:custGeom>
                          <a:avLst/>
                          <a:gdLst/>
                          <a:ahLst/>
                          <a:cxnLst/>
                          <a:rect l="l" t="t" r="r" b="b"/>
                          <a:pathLst>
                            <a:path w="990600">
                              <a:moveTo>
                                <a:pt x="0" y="0"/>
                              </a:moveTo>
                              <a:lnTo>
                                <a:pt x="990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0.024002pt;margin-top:19.549023pt;width:78pt;height:.1pt;mso-position-horizontal-relative:page;mso-position-vertical-relative:paragraph;z-index:-15724032;mso-wrap-distance-left:0;mso-wrap-distance-right:0" id="docshape16" coordorigin="1800,391" coordsize="1560,0" path="m1800,391l3360,391e" filled="false" stroked="true" strokeweight=".487125pt" strokecolor="#000000">
                <v:path arrowok="t"/>
                <v:stroke dashstyle="solid"/>
                <w10:wrap type="topAndBottom"/>
              </v:shape>
            </w:pict>
          </mc:Fallback>
        </mc:AlternateContent>
      </w:r>
      <w:r>
        <w:rPr>
          <w:noProof/>
          <w:sz w:val="20"/>
          <w:lang w:val="en-US"/>
        </w:rPr>
        <mc:AlternateContent>
          <mc:Choice Requires="wps">
            <w:drawing>
              <wp:anchor distT="0" distB="0" distL="0" distR="0" simplePos="0" relativeHeight="487592960" behindDoc="1" locked="0" layoutInCell="1" allowOverlap="1">
                <wp:simplePos x="0" y="0"/>
                <wp:positionH relativeFrom="page">
                  <wp:posOffset>4801489</wp:posOffset>
                </wp:positionH>
                <wp:positionV relativeFrom="paragraph">
                  <wp:posOffset>248272</wp:posOffset>
                </wp:positionV>
                <wp:extent cx="14478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78.070007pt;margin-top:19.549023pt;width:114pt;height:.1pt;mso-position-horizontal-relative:page;mso-position-vertical-relative:paragraph;z-index:-15723520;mso-wrap-distance-left:0;mso-wrap-distance-right:0" id="docshape17" coordorigin="7561,391" coordsize="2280,0" path="m7561,391l9841,391e" filled="false" stroked="true" strokeweight=".487125pt" strokecolor="#000000">
                <v:path arrowok="t"/>
                <v:stroke dashstyle="solid"/>
                <w10:wrap type="topAndBottom"/>
              </v:shape>
            </w:pict>
          </mc:Fallback>
        </mc:AlternateContent>
      </w:r>
    </w:p>
    <w:sectPr w:rsidR="002376CD">
      <w:type w:val="continuous"/>
      <w:pgSz w:w="12240" w:h="15840"/>
      <w:pgMar w:top="280" w:right="360" w:bottom="880" w:left="1080" w:header="0" w:footer="7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0FB" w:rsidRDefault="004B60FB">
      <w:r>
        <w:separator/>
      </w:r>
    </w:p>
  </w:endnote>
  <w:endnote w:type="continuationSeparator" w:id="0">
    <w:p w:rsidR="004B60FB" w:rsidRDefault="004B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CD" w:rsidRDefault="004B60FB">
    <w:pPr>
      <w:pStyle w:val="BodyText"/>
      <w:spacing w:line="14" w:lineRule="auto"/>
      <w:rPr>
        <w:sz w:val="20"/>
      </w:rPr>
    </w:pPr>
    <w:r>
      <w:rPr>
        <w:noProof/>
        <w:sz w:val="20"/>
        <w:lang w:val="en-US"/>
      </w:rPr>
      <mc:AlternateContent>
        <mc:Choice Requires="wps">
          <w:drawing>
            <wp:anchor distT="0" distB="0" distL="0" distR="0" simplePos="0" relativeHeight="487521280" behindDoc="1" locked="0" layoutInCell="1" allowOverlap="1">
              <wp:simplePos x="0" y="0"/>
              <wp:positionH relativeFrom="page">
                <wp:posOffset>787704</wp:posOffset>
              </wp:positionH>
              <wp:positionV relativeFrom="page">
                <wp:posOffset>9480550</wp:posOffset>
              </wp:positionV>
              <wp:extent cx="256095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0955" cy="152400"/>
                      </a:xfrm>
                      <a:prstGeom prst="rect">
                        <a:avLst/>
                      </a:prstGeom>
                    </wps:spPr>
                    <wps:txbx>
                      <w:txbxContent>
                        <w:p w:rsidR="002376CD" w:rsidRDefault="004B60FB">
                          <w:pPr>
                            <w:spacing w:before="12"/>
                            <w:ind w:left="20"/>
                            <w:rPr>
                              <w:sz w:val="18"/>
                            </w:rPr>
                          </w:pPr>
                          <w:r>
                            <w:rPr>
                              <w:sz w:val="18"/>
                            </w:rPr>
                            <w:t>NOTĂ:</w:t>
                          </w:r>
                          <w:r>
                            <w:rPr>
                              <w:spacing w:val="-3"/>
                              <w:sz w:val="18"/>
                            </w:rPr>
                            <w:t xml:space="preserve"> </w:t>
                          </w:r>
                          <w:r>
                            <w:rPr>
                              <w:sz w:val="18"/>
                            </w:rPr>
                            <w:t>este</w:t>
                          </w:r>
                          <w:r>
                            <w:rPr>
                              <w:spacing w:val="-2"/>
                              <w:sz w:val="18"/>
                            </w:rPr>
                            <w:t xml:space="preserve"> </w:t>
                          </w:r>
                          <w:r>
                            <w:rPr>
                              <w:sz w:val="18"/>
                            </w:rPr>
                            <w:t>obligatorie</w:t>
                          </w:r>
                          <w:r>
                            <w:rPr>
                              <w:spacing w:val="-2"/>
                              <w:sz w:val="18"/>
                            </w:rPr>
                            <w:t xml:space="preserve"> </w:t>
                          </w:r>
                          <w:r>
                            <w:rPr>
                              <w:sz w:val="18"/>
                            </w:rPr>
                            <w:t>completarea</w:t>
                          </w:r>
                          <w:r>
                            <w:rPr>
                              <w:spacing w:val="-3"/>
                              <w:sz w:val="18"/>
                            </w:rPr>
                            <w:t xml:space="preserve"> </w:t>
                          </w:r>
                          <w:r>
                            <w:rPr>
                              <w:sz w:val="18"/>
                            </w:rPr>
                            <w:t>tuturor</w:t>
                          </w:r>
                          <w:r>
                            <w:rPr>
                              <w:spacing w:val="-2"/>
                              <w:sz w:val="18"/>
                            </w:rPr>
                            <w:t xml:space="preserve"> câmpurilor</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62.023998pt;margin-top:746.5pt;width:201.65pt;height:12pt;mso-position-horizontal-relative:page;mso-position-vertical-relative:page;z-index:-15795200" type="#_x0000_t202" id="docshape1" filled="false" stroked="false">
              <v:textbox inset="0,0,0,0">
                <w:txbxContent>
                  <w:p>
                    <w:pPr>
                      <w:spacing w:before="12"/>
                      <w:ind w:left="20" w:right="0" w:firstLine="0"/>
                      <w:jc w:val="left"/>
                      <w:rPr>
                        <w:sz w:val="18"/>
                      </w:rPr>
                    </w:pPr>
                    <w:r>
                      <w:rPr>
                        <w:sz w:val="18"/>
                      </w:rPr>
                      <w:t>NOTĂ:</w:t>
                    </w:r>
                    <w:r>
                      <w:rPr>
                        <w:spacing w:val="-3"/>
                        <w:sz w:val="18"/>
                      </w:rPr>
                      <w:t> </w:t>
                    </w:r>
                    <w:r>
                      <w:rPr>
                        <w:sz w:val="18"/>
                      </w:rPr>
                      <w:t>este</w:t>
                    </w:r>
                    <w:r>
                      <w:rPr>
                        <w:spacing w:val="-2"/>
                        <w:sz w:val="18"/>
                      </w:rPr>
                      <w:t> </w:t>
                    </w:r>
                    <w:r>
                      <w:rPr>
                        <w:sz w:val="18"/>
                      </w:rPr>
                      <w:t>obligatorie</w:t>
                    </w:r>
                    <w:r>
                      <w:rPr>
                        <w:spacing w:val="-2"/>
                        <w:sz w:val="18"/>
                      </w:rPr>
                      <w:t> </w:t>
                    </w:r>
                    <w:r>
                      <w:rPr>
                        <w:sz w:val="18"/>
                      </w:rPr>
                      <w:t>completarea</w:t>
                    </w:r>
                    <w:r>
                      <w:rPr>
                        <w:spacing w:val="-3"/>
                        <w:sz w:val="18"/>
                      </w:rPr>
                      <w:t> </w:t>
                    </w:r>
                    <w:r>
                      <w:rPr>
                        <w:sz w:val="18"/>
                      </w:rPr>
                      <w:t>tuturor</w:t>
                    </w:r>
                    <w:r>
                      <w:rPr>
                        <w:spacing w:val="-2"/>
                        <w:sz w:val="18"/>
                      </w:rPr>
                      <w:t> câmpurilor</w:t>
                    </w:r>
                  </w:p>
                </w:txbxContent>
              </v:textbox>
              <w10:wrap type="non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CD" w:rsidRDefault="004B60FB">
    <w:pPr>
      <w:pStyle w:val="BodyText"/>
      <w:spacing w:line="14" w:lineRule="auto"/>
      <w:rPr>
        <w:sz w:val="20"/>
      </w:rPr>
    </w:pPr>
    <w:r>
      <w:rPr>
        <w:noProof/>
        <w:sz w:val="20"/>
        <w:lang w:val="en-US"/>
      </w:rPr>
      <mc:AlternateContent>
        <mc:Choice Requires="wps">
          <w:drawing>
            <wp:anchor distT="0" distB="0" distL="0" distR="0" simplePos="0" relativeHeight="487521792" behindDoc="1" locked="0" layoutInCell="1" allowOverlap="1">
              <wp:simplePos x="0" y="0"/>
              <wp:positionH relativeFrom="page">
                <wp:posOffset>1130604</wp:posOffset>
              </wp:positionH>
              <wp:positionV relativeFrom="page">
                <wp:posOffset>9416541</wp:posOffset>
              </wp:positionV>
              <wp:extent cx="2560955"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0955" cy="152400"/>
                      </a:xfrm>
                      <a:prstGeom prst="rect">
                        <a:avLst/>
                      </a:prstGeom>
                    </wps:spPr>
                    <wps:txbx>
                      <w:txbxContent>
                        <w:p w:rsidR="002376CD" w:rsidRDefault="004B60FB">
                          <w:pPr>
                            <w:spacing w:before="12"/>
                            <w:ind w:left="20"/>
                            <w:rPr>
                              <w:sz w:val="18"/>
                            </w:rPr>
                          </w:pPr>
                          <w:r>
                            <w:rPr>
                              <w:sz w:val="18"/>
                            </w:rPr>
                            <w:t>NOTĂ:</w:t>
                          </w:r>
                          <w:r>
                            <w:rPr>
                              <w:spacing w:val="-3"/>
                              <w:sz w:val="18"/>
                            </w:rPr>
                            <w:t xml:space="preserve"> </w:t>
                          </w:r>
                          <w:r>
                            <w:rPr>
                              <w:sz w:val="18"/>
                            </w:rPr>
                            <w:t>este</w:t>
                          </w:r>
                          <w:r>
                            <w:rPr>
                              <w:spacing w:val="-2"/>
                              <w:sz w:val="18"/>
                            </w:rPr>
                            <w:t xml:space="preserve"> </w:t>
                          </w:r>
                          <w:r>
                            <w:rPr>
                              <w:sz w:val="18"/>
                            </w:rPr>
                            <w:t>obligatorie</w:t>
                          </w:r>
                          <w:r>
                            <w:rPr>
                              <w:spacing w:val="-2"/>
                              <w:sz w:val="18"/>
                            </w:rPr>
                            <w:t xml:space="preserve"> </w:t>
                          </w:r>
                          <w:r>
                            <w:rPr>
                              <w:sz w:val="18"/>
                            </w:rPr>
                            <w:t>completarea</w:t>
                          </w:r>
                          <w:r>
                            <w:rPr>
                              <w:spacing w:val="-3"/>
                              <w:sz w:val="18"/>
                            </w:rPr>
                            <w:t xml:space="preserve"> </w:t>
                          </w:r>
                          <w:r>
                            <w:rPr>
                              <w:sz w:val="18"/>
                            </w:rPr>
                            <w:t>tuturor</w:t>
                          </w:r>
                          <w:r>
                            <w:rPr>
                              <w:spacing w:val="-2"/>
                              <w:sz w:val="18"/>
                            </w:rPr>
                            <w:t xml:space="preserve"> câmpurilor</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9.024002pt;margin-top:741.459961pt;width:201.65pt;height:12pt;mso-position-horizontal-relative:page;mso-position-vertical-relative:page;z-index:-15794688" type="#_x0000_t202" id="docshape6" filled="false" stroked="false">
              <v:textbox inset="0,0,0,0">
                <w:txbxContent>
                  <w:p>
                    <w:pPr>
                      <w:spacing w:before="12"/>
                      <w:ind w:left="20" w:right="0" w:firstLine="0"/>
                      <w:jc w:val="left"/>
                      <w:rPr>
                        <w:sz w:val="18"/>
                      </w:rPr>
                    </w:pPr>
                    <w:r>
                      <w:rPr>
                        <w:sz w:val="18"/>
                      </w:rPr>
                      <w:t>NOTĂ:</w:t>
                    </w:r>
                    <w:r>
                      <w:rPr>
                        <w:spacing w:val="-3"/>
                        <w:sz w:val="18"/>
                      </w:rPr>
                      <w:t> </w:t>
                    </w:r>
                    <w:r>
                      <w:rPr>
                        <w:sz w:val="18"/>
                      </w:rPr>
                      <w:t>este</w:t>
                    </w:r>
                    <w:r>
                      <w:rPr>
                        <w:spacing w:val="-2"/>
                        <w:sz w:val="18"/>
                      </w:rPr>
                      <w:t> </w:t>
                    </w:r>
                    <w:r>
                      <w:rPr>
                        <w:sz w:val="18"/>
                      </w:rPr>
                      <w:t>obligatorie</w:t>
                    </w:r>
                    <w:r>
                      <w:rPr>
                        <w:spacing w:val="-2"/>
                        <w:sz w:val="18"/>
                      </w:rPr>
                      <w:t> </w:t>
                    </w:r>
                    <w:r>
                      <w:rPr>
                        <w:sz w:val="18"/>
                      </w:rPr>
                      <w:t>completarea</w:t>
                    </w:r>
                    <w:r>
                      <w:rPr>
                        <w:spacing w:val="-3"/>
                        <w:sz w:val="18"/>
                      </w:rPr>
                      <w:t> </w:t>
                    </w:r>
                    <w:r>
                      <w:rPr>
                        <w:sz w:val="18"/>
                      </w:rPr>
                      <w:t>tuturor</w:t>
                    </w:r>
                    <w:r>
                      <w:rPr>
                        <w:spacing w:val="-2"/>
                        <w:sz w:val="18"/>
                      </w:rPr>
                      <w:t> câmpurilor</w:t>
                    </w:r>
                  </w:p>
                </w:txbxContent>
              </v:textbox>
              <w10:wrap type="no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0FB" w:rsidRDefault="004B60FB">
      <w:r>
        <w:separator/>
      </w:r>
    </w:p>
  </w:footnote>
  <w:footnote w:type="continuationSeparator" w:id="0">
    <w:p w:rsidR="004B60FB" w:rsidRDefault="004B6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00C86"/>
    <w:multiLevelType w:val="hybridMultilevel"/>
    <w:tmpl w:val="3F306E14"/>
    <w:lvl w:ilvl="0" w:tplc="783E7EB6">
      <w:numFmt w:val="bullet"/>
      <w:lvlText w:val=""/>
      <w:lvlJc w:val="left"/>
      <w:pPr>
        <w:ind w:left="1433" w:hanging="356"/>
      </w:pPr>
      <w:rPr>
        <w:rFonts w:ascii="Symbol" w:eastAsia="Symbol" w:hAnsi="Symbol" w:cs="Symbol" w:hint="default"/>
        <w:b w:val="0"/>
        <w:bCs w:val="0"/>
        <w:i w:val="0"/>
        <w:iCs w:val="0"/>
        <w:spacing w:val="0"/>
        <w:w w:val="100"/>
        <w:sz w:val="24"/>
        <w:szCs w:val="24"/>
        <w:lang w:val="ro-RO" w:eastAsia="en-US" w:bidi="ar-SA"/>
      </w:rPr>
    </w:lvl>
    <w:lvl w:ilvl="1" w:tplc="9A3EB024">
      <w:numFmt w:val="bullet"/>
      <w:lvlText w:val="•"/>
      <w:lvlJc w:val="left"/>
      <w:pPr>
        <w:ind w:left="2376" w:hanging="356"/>
      </w:pPr>
      <w:rPr>
        <w:rFonts w:hint="default"/>
        <w:lang w:val="ro-RO" w:eastAsia="en-US" w:bidi="ar-SA"/>
      </w:rPr>
    </w:lvl>
    <w:lvl w:ilvl="2" w:tplc="C9AEABE0">
      <w:numFmt w:val="bullet"/>
      <w:lvlText w:val="•"/>
      <w:lvlJc w:val="left"/>
      <w:pPr>
        <w:ind w:left="3312" w:hanging="356"/>
      </w:pPr>
      <w:rPr>
        <w:rFonts w:hint="default"/>
        <w:lang w:val="ro-RO" w:eastAsia="en-US" w:bidi="ar-SA"/>
      </w:rPr>
    </w:lvl>
    <w:lvl w:ilvl="3" w:tplc="66A2AE3C">
      <w:numFmt w:val="bullet"/>
      <w:lvlText w:val="•"/>
      <w:lvlJc w:val="left"/>
      <w:pPr>
        <w:ind w:left="4248" w:hanging="356"/>
      </w:pPr>
      <w:rPr>
        <w:rFonts w:hint="default"/>
        <w:lang w:val="ro-RO" w:eastAsia="en-US" w:bidi="ar-SA"/>
      </w:rPr>
    </w:lvl>
    <w:lvl w:ilvl="4" w:tplc="DA6E561A">
      <w:numFmt w:val="bullet"/>
      <w:lvlText w:val="•"/>
      <w:lvlJc w:val="left"/>
      <w:pPr>
        <w:ind w:left="5184" w:hanging="356"/>
      </w:pPr>
      <w:rPr>
        <w:rFonts w:hint="default"/>
        <w:lang w:val="ro-RO" w:eastAsia="en-US" w:bidi="ar-SA"/>
      </w:rPr>
    </w:lvl>
    <w:lvl w:ilvl="5" w:tplc="7AFCAC18">
      <w:numFmt w:val="bullet"/>
      <w:lvlText w:val="•"/>
      <w:lvlJc w:val="left"/>
      <w:pPr>
        <w:ind w:left="6120" w:hanging="356"/>
      </w:pPr>
      <w:rPr>
        <w:rFonts w:hint="default"/>
        <w:lang w:val="ro-RO" w:eastAsia="en-US" w:bidi="ar-SA"/>
      </w:rPr>
    </w:lvl>
    <w:lvl w:ilvl="6" w:tplc="B8C4E83A">
      <w:numFmt w:val="bullet"/>
      <w:lvlText w:val="•"/>
      <w:lvlJc w:val="left"/>
      <w:pPr>
        <w:ind w:left="7056" w:hanging="356"/>
      </w:pPr>
      <w:rPr>
        <w:rFonts w:hint="default"/>
        <w:lang w:val="ro-RO" w:eastAsia="en-US" w:bidi="ar-SA"/>
      </w:rPr>
    </w:lvl>
    <w:lvl w:ilvl="7" w:tplc="75688DE6">
      <w:numFmt w:val="bullet"/>
      <w:lvlText w:val="•"/>
      <w:lvlJc w:val="left"/>
      <w:pPr>
        <w:ind w:left="7992" w:hanging="356"/>
      </w:pPr>
      <w:rPr>
        <w:rFonts w:hint="default"/>
        <w:lang w:val="ro-RO" w:eastAsia="en-US" w:bidi="ar-SA"/>
      </w:rPr>
    </w:lvl>
    <w:lvl w:ilvl="8" w:tplc="42EA91FE">
      <w:numFmt w:val="bullet"/>
      <w:lvlText w:val="•"/>
      <w:lvlJc w:val="left"/>
      <w:pPr>
        <w:ind w:left="8928" w:hanging="356"/>
      </w:pPr>
      <w:rPr>
        <w:rFonts w:hint="default"/>
        <w:lang w:val="ro-RO" w:eastAsia="en-US" w:bidi="ar-SA"/>
      </w:rPr>
    </w:lvl>
  </w:abstractNum>
  <w:abstractNum w:abstractNumId="1">
    <w:nsid w:val="2EFD60C0"/>
    <w:multiLevelType w:val="hybridMultilevel"/>
    <w:tmpl w:val="E7BE232C"/>
    <w:lvl w:ilvl="0" w:tplc="97A8A0C0">
      <w:numFmt w:val="bullet"/>
      <w:lvlText w:val="-"/>
      <w:lvlJc w:val="left"/>
      <w:pPr>
        <w:ind w:left="180" w:hanging="363"/>
      </w:pPr>
      <w:rPr>
        <w:rFonts w:ascii="Times New Roman" w:eastAsia="Times New Roman" w:hAnsi="Times New Roman" w:cs="Times New Roman" w:hint="default"/>
        <w:b w:val="0"/>
        <w:bCs w:val="0"/>
        <w:i w:val="0"/>
        <w:iCs w:val="0"/>
        <w:spacing w:val="0"/>
        <w:w w:val="100"/>
        <w:sz w:val="24"/>
        <w:szCs w:val="24"/>
        <w:lang w:val="ro-RO" w:eastAsia="en-US" w:bidi="ar-SA"/>
      </w:rPr>
    </w:lvl>
    <w:lvl w:ilvl="1" w:tplc="51D2579A">
      <w:numFmt w:val="bullet"/>
      <w:lvlText w:val="•"/>
      <w:lvlJc w:val="left"/>
      <w:pPr>
        <w:ind w:left="1242" w:hanging="363"/>
      </w:pPr>
      <w:rPr>
        <w:rFonts w:hint="default"/>
        <w:lang w:val="ro-RO" w:eastAsia="en-US" w:bidi="ar-SA"/>
      </w:rPr>
    </w:lvl>
    <w:lvl w:ilvl="2" w:tplc="24EE0BF4">
      <w:numFmt w:val="bullet"/>
      <w:lvlText w:val="•"/>
      <w:lvlJc w:val="left"/>
      <w:pPr>
        <w:ind w:left="2304" w:hanging="363"/>
      </w:pPr>
      <w:rPr>
        <w:rFonts w:hint="default"/>
        <w:lang w:val="ro-RO" w:eastAsia="en-US" w:bidi="ar-SA"/>
      </w:rPr>
    </w:lvl>
    <w:lvl w:ilvl="3" w:tplc="CF2C45CC">
      <w:numFmt w:val="bullet"/>
      <w:lvlText w:val="•"/>
      <w:lvlJc w:val="left"/>
      <w:pPr>
        <w:ind w:left="3366" w:hanging="363"/>
      </w:pPr>
      <w:rPr>
        <w:rFonts w:hint="default"/>
        <w:lang w:val="ro-RO" w:eastAsia="en-US" w:bidi="ar-SA"/>
      </w:rPr>
    </w:lvl>
    <w:lvl w:ilvl="4" w:tplc="290E5F5E">
      <w:numFmt w:val="bullet"/>
      <w:lvlText w:val="•"/>
      <w:lvlJc w:val="left"/>
      <w:pPr>
        <w:ind w:left="4428" w:hanging="363"/>
      </w:pPr>
      <w:rPr>
        <w:rFonts w:hint="default"/>
        <w:lang w:val="ro-RO" w:eastAsia="en-US" w:bidi="ar-SA"/>
      </w:rPr>
    </w:lvl>
    <w:lvl w:ilvl="5" w:tplc="199CF7A2">
      <w:numFmt w:val="bullet"/>
      <w:lvlText w:val="•"/>
      <w:lvlJc w:val="left"/>
      <w:pPr>
        <w:ind w:left="5490" w:hanging="363"/>
      </w:pPr>
      <w:rPr>
        <w:rFonts w:hint="default"/>
        <w:lang w:val="ro-RO" w:eastAsia="en-US" w:bidi="ar-SA"/>
      </w:rPr>
    </w:lvl>
    <w:lvl w:ilvl="6" w:tplc="B5389564">
      <w:numFmt w:val="bullet"/>
      <w:lvlText w:val="•"/>
      <w:lvlJc w:val="left"/>
      <w:pPr>
        <w:ind w:left="6552" w:hanging="363"/>
      </w:pPr>
      <w:rPr>
        <w:rFonts w:hint="default"/>
        <w:lang w:val="ro-RO" w:eastAsia="en-US" w:bidi="ar-SA"/>
      </w:rPr>
    </w:lvl>
    <w:lvl w:ilvl="7" w:tplc="AF8AB72C">
      <w:numFmt w:val="bullet"/>
      <w:lvlText w:val="•"/>
      <w:lvlJc w:val="left"/>
      <w:pPr>
        <w:ind w:left="7614" w:hanging="363"/>
      </w:pPr>
      <w:rPr>
        <w:rFonts w:hint="default"/>
        <w:lang w:val="ro-RO" w:eastAsia="en-US" w:bidi="ar-SA"/>
      </w:rPr>
    </w:lvl>
    <w:lvl w:ilvl="8" w:tplc="ADF07D12">
      <w:numFmt w:val="bullet"/>
      <w:lvlText w:val="•"/>
      <w:lvlJc w:val="left"/>
      <w:pPr>
        <w:ind w:left="8676" w:hanging="363"/>
      </w:pPr>
      <w:rPr>
        <w:rFonts w:hint="default"/>
        <w:lang w:val="ro-RO"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376CD"/>
    <w:rsid w:val="002376CD"/>
    <w:rsid w:val="004B60FB"/>
    <w:rsid w:val="008E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spacing w:before="1"/>
      <w:ind w:left="3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0" w:firstLine="448"/>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spacing w:before="1"/>
      <w:ind w:left="3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0" w:firstLine="44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IONEL-RM</cp:lastModifiedBy>
  <cp:revision>2</cp:revision>
  <dcterms:created xsi:type="dcterms:W3CDTF">2025-06-24T07:29:00Z</dcterms:created>
  <dcterms:modified xsi:type="dcterms:W3CDTF">2025-06-24T07:34:00Z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ABBYY FineReader 14</vt:lpwstr>
  </property>
  <property fmtid="{D5CDD505-2E9C-101B-9397-08002B2CF9AE}" pid="4" name="LastSaved">
    <vt:filetime>2025-06-24T00:00:00Z</vt:filetime>
  </property>
  <property fmtid="{D5CDD505-2E9C-101B-9397-08002B2CF9AE}" pid="5" name="Producer">
    <vt:lpwstr>ABBYY FineReader 14</vt:lpwstr>
  </property>
</Properties>
</file>